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07D9" w:rsidRDefault="007407D9">
      <w:pPr>
        <w:rPr>
          <w:rFonts w:ascii="Arial" w:hAnsi="Arial" w:cs="Arial"/>
          <w:sz w:val="24"/>
        </w:rPr>
      </w:pPr>
      <w:r>
        <w:rPr>
          <w:rFonts w:ascii="Arial" w:hAnsi="Arial" w:cs="Arial"/>
          <w:b/>
          <w:sz w:val="28"/>
        </w:rPr>
        <w:t>I.  Name:</w:t>
      </w:r>
    </w:p>
    <w:p w:rsidR="007407D9" w:rsidRDefault="007407D9">
      <w:pPr>
        <w:pStyle w:val="Heading1"/>
        <w:spacing w:after="120"/>
        <w:rPr>
          <w:rFonts w:ascii="Arial" w:hAnsi="Arial" w:cs="Arial"/>
        </w:rPr>
      </w:pPr>
      <w:r>
        <w:rPr>
          <w:rFonts w:ascii="Arial" w:hAnsi="Arial" w:cs="Arial"/>
        </w:rPr>
        <w:t>This Division under the Hobie Class Association of North American (HCANA) shall be known as Division 4</w:t>
      </w:r>
    </w:p>
    <w:p w:rsidR="007407D9" w:rsidRDefault="007407D9">
      <w:pPr>
        <w:rPr>
          <w:rFonts w:ascii="Arial" w:hAnsi="Arial" w:cs="Arial"/>
        </w:rPr>
      </w:pPr>
    </w:p>
    <w:p w:rsidR="007407D9" w:rsidRDefault="007407D9">
      <w:pPr>
        <w:pStyle w:val="Heading6"/>
        <w:rPr>
          <w:rFonts w:ascii="Arial" w:hAnsi="Arial" w:cs="Arial"/>
        </w:rPr>
      </w:pPr>
      <w:r>
        <w:rPr>
          <w:rFonts w:ascii="Arial" w:hAnsi="Arial" w:cs="Arial"/>
        </w:rPr>
        <w:t>II. Definitions</w:t>
      </w:r>
    </w:p>
    <w:p w:rsidR="007407D9" w:rsidRDefault="007407D9">
      <w:pPr>
        <w:rPr>
          <w:rFonts w:ascii="Arial" w:hAnsi="Arial" w:cs="Arial"/>
          <w:sz w:val="24"/>
        </w:rPr>
      </w:pPr>
    </w:p>
    <w:p w:rsidR="007407D9" w:rsidRDefault="007407D9">
      <w:pPr>
        <w:pStyle w:val="BodyText"/>
        <w:spacing w:before="0"/>
        <w:rPr>
          <w:rFonts w:ascii="Arial" w:hAnsi="Arial" w:cs="Arial"/>
        </w:rPr>
      </w:pPr>
      <w:r>
        <w:rPr>
          <w:rFonts w:ascii="Arial" w:hAnsi="Arial" w:cs="Arial"/>
        </w:rPr>
        <w:t>For the purposes of these by-laws, the following definitions shall apply:</w:t>
      </w:r>
    </w:p>
    <w:p w:rsidR="007407D9" w:rsidRDefault="007407D9">
      <w:pPr>
        <w:rPr>
          <w:rFonts w:ascii="Arial" w:hAnsi="Arial" w:cs="Arial"/>
          <w:sz w:val="24"/>
        </w:rPr>
      </w:pPr>
    </w:p>
    <w:p w:rsidR="007407D9" w:rsidRDefault="007407D9">
      <w:pPr>
        <w:pStyle w:val="BodyTextIndent2"/>
        <w:numPr>
          <w:ilvl w:val="0"/>
          <w:numId w:val="10"/>
        </w:numPr>
        <w:tabs>
          <w:tab w:val="left" w:pos="360"/>
        </w:tabs>
        <w:spacing w:after="240"/>
        <w:rPr>
          <w:rFonts w:ascii="Arial" w:hAnsi="Arial" w:cs="Arial"/>
        </w:rPr>
      </w:pPr>
      <w:r>
        <w:rPr>
          <w:rFonts w:ascii="Arial" w:hAnsi="Arial" w:cs="Arial"/>
        </w:rPr>
        <w:t>Boat:  Any sailing catamaran produced by the Hobie Cat Co. for which class rules have been developed by the International Hobie Class Association (IHCA) or Hobie Class Association of North America – herein referred to as HCANA.</w:t>
      </w:r>
    </w:p>
    <w:p w:rsidR="007407D9" w:rsidRPr="00D85D17" w:rsidRDefault="007407D9" w:rsidP="00D85D17">
      <w:pPr>
        <w:pStyle w:val="BodyTextIndent2"/>
        <w:numPr>
          <w:ilvl w:val="0"/>
          <w:numId w:val="10"/>
        </w:numPr>
        <w:tabs>
          <w:tab w:val="left" w:pos="360"/>
        </w:tabs>
        <w:spacing w:after="120"/>
        <w:rPr>
          <w:rFonts w:ascii="Arial" w:hAnsi="Arial" w:cs="Arial"/>
        </w:rPr>
      </w:pPr>
      <w:r w:rsidRPr="00D85D17">
        <w:rPr>
          <w:rFonts w:ascii="Arial" w:hAnsi="Arial" w:cs="Arial"/>
        </w:rPr>
        <w:t xml:space="preserve">Member: Owner of a Hobie Catamaran(s) residing within geographical boundaries are automatically members of Division 4.  </w:t>
      </w:r>
    </w:p>
    <w:p w:rsidR="007407D9" w:rsidRDefault="007407D9">
      <w:pPr>
        <w:numPr>
          <w:ilvl w:val="0"/>
          <w:numId w:val="10"/>
        </w:numPr>
        <w:tabs>
          <w:tab w:val="left" w:pos="360"/>
        </w:tabs>
        <w:spacing w:after="120"/>
        <w:rPr>
          <w:rFonts w:ascii="Arial" w:hAnsi="Arial" w:cs="Arial"/>
          <w:sz w:val="24"/>
        </w:rPr>
      </w:pPr>
      <w:r w:rsidRPr="00D85D17">
        <w:rPr>
          <w:rFonts w:ascii="Arial" w:hAnsi="Arial" w:cs="Arial"/>
          <w:sz w:val="24"/>
        </w:rPr>
        <w:t>Active Fleet:  A sailing club defined by a specific geographic area (such as a town, city or county) consisting of at least 5 boat (Hobie Cat) owners.   A fleet must meet at least once per year or hold one related function (fun sail, party, etc) to be eligible to vote at the Annual General Meeting</w:t>
      </w:r>
      <w:r w:rsidR="00594953">
        <w:rPr>
          <w:rFonts w:ascii="Arial" w:hAnsi="Arial" w:cs="Arial"/>
          <w:sz w:val="24"/>
        </w:rPr>
        <w:t>.</w:t>
      </w:r>
      <w:r w:rsidRPr="00D85D17">
        <w:rPr>
          <w:rFonts w:ascii="Arial" w:hAnsi="Arial" w:cs="Arial"/>
          <w:sz w:val="24"/>
        </w:rPr>
        <w:t xml:space="preserve">  A fleet with less than 5 boat owners and meets on an annual basis, is considered an active fleet.  This fleet, however, will not have voting privileges at the Annual General Meeting  </w:t>
      </w:r>
    </w:p>
    <w:p w:rsidR="007407D9" w:rsidRDefault="007407D9">
      <w:pPr>
        <w:numPr>
          <w:ilvl w:val="0"/>
          <w:numId w:val="10"/>
        </w:numPr>
        <w:tabs>
          <w:tab w:val="left" w:pos="360"/>
        </w:tabs>
        <w:spacing w:after="120"/>
        <w:rPr>
          <w:rFonts w:ascii="Arial" w:hAnsi="Arial" w:cs="Arial"/>
          <w:sz w:val="24"/>
        </w:rPr>
      </w:pPr>
      <w:r>
        <w:rPr>
          <w:rFonts w:ascii="Arial" w:hAnsi="Arial" w:cs="Arial"/>
          <w:sz w:val="24"/>
        </w:rPr>
        <w:t>Inactive Fleet</w:t>
      </w:r>
      <w:r>
        <w:rPr>
          <w:rFonts w:ascii="Arial" w:hAnsi="Arial" w:cs="Arial"/>
          <w:b/>
          <w:bCs/>
          <w:sz w:val="24"/>
        </w:rPr>
        <w:t xml:space="preserve">: </w:t>
      </w:r>
      <w:r>
        <w:rPr>
          <w:rFonts w:ascii="Arial" w:hAnsi="Arial" w:cs="Arial"/>
          <w:sz w:val="24"/>
        </w:rPr>
        <w:t xml:space="preserve">A Fleet that has less than 5 boat (Hobie Cat) owners and does not meet on an annual basis shall be considered inactive.  An inactive fleet, will not have voting privileges at the Annual General Meeting.  </w:t>
      </w:r>
    </w:p>
    <w:p w:rsidR="007407D9" w:rsidRDefault="007407D9" w:rsidP="00D85D17">
      <w:pPr>
        <w:numPr>
          <w:ilvl w:val="0"/>
          <w:numId w:val="10"/>
        </w:numPr>
        <w:tabs>
          <w:tab w:val="left" w:pos="360"/>
        </w:tabs>
        <w:rPr>
          <w:rFonts w:ascii="Arial" w:hAnsi="Arial" w:cs="Arial"/>
          <w:sz w:val="24"/>
        </w:rPr>
      </w:pPr>
      <w:r w:rsidRPr="00D85D17">
        <w:rPr>
          <w:rFonts w:ascii="Arial" w:hAnsi="Arial" w:cs="Arial"/>
          <w:sz w:val="24"/>
        </w:rPr>
        <w:t xml:space="preserve">Fleet Commodore: The presiding officer of the fleet as elected by the fleet each year.  The recognized Fleet Commodore shall be a Hobie Cat owner, fleet member, the Commodore of record with the Division Secretary.  </w:t>
      </w:r>
    </w:p>
    <w:p w:rsidR="00D85D17" w:rsidRPr="00D85D17" w:rsidRDefault="00D85D17" w:rsidP="00D85D17">
      <w:pPr>
        <w:tabs>
          <w:tab w:val="left" w:pos="360"/>
        </w:tabs>
        <w:ind w:left="360"/>
        <w:rPr>
          <w:rFonts w:ascii="Arial" w:hAnsi="Arial" w:cs="Arial"/>
          <w:sz w:val="24"/>
        </w:rPr>
      </w:pPr>
    </w:p>
    <w:p w:rsidR="007407D9" w:rsidRDefault="007407D9">
      <w:pPr>
        <w:numPr>
          <w:ilvl w:val="0"/>
          <w:numId w:val="10"/>
        </w:numPr>
        <w:tabs>
          <w:tab w:val="left" w:pos="360"/>
        </w:tabs>
        <w:rPr>
          <w:rFonts w:ascii="Arial" w:hAnsi="Arial" w:cs="Arial"/>
          <w:sz w:val="24"/>
        </w:rPr>
      </w:pPr>
      <w:r>
        <w:rPr>
          <w:rFonts w:ascii="Arial" w:hAnsi="Arial" w:cs="Arial"/>
          <w:sz w:val="24"/>
        </w:rPr>
        <w:t>Hobie Cat Dealer:  A business entity dedicated to the selling and promotion of Hobie catamaran sailing.</w:t>
      </w:r>
    </w:p>
    <w:p w:rsidR="007407D9" w:rsidRDefault="007407D9">
      <w:pPr>
        <w:tabs>
          <w:tab w:val="left" w:pos="360"/>
        </w:tabs>
        <w:rPr>
          <w:rFonts w:ascii="Arial" w:hAnsi="Arial" w:cs="Arial"/>
          <w:sz w:val="24"/>
        </w:rPr>
      </w:pPr>
    </w:p>
    <w:p w:rsidR="007407D9" w:rsidRDefault="007407D9">
      <w:pPr>
        <w:numPr>
          <w:ilvl w:val="0"/>
          <w:numId w:val="10"/>
        </w:numPr>
        <w:tabs>
          <w:tab w:val="left" w:pos="360"/>
        </w:tabs>
        <w:rPr>
          <w:rFonts w:ascii="Arial" w:hAnsi="Arial" w:cs="Arial"/>
          <w:sz w:val="24"/>
        </w:rPr>
      </w:pPr>
      <w:r>
        <w:rPr>
          <w:rFonts w:ascii="Arial" w:hAnsi="Arial" w:cs="Arial"/>
          <w:sz w:val="24"/>
        </w:rPr>
        <w:t xml:space="preserve">Year:  The calendar year – from Jan. 1 to Dec. 31. </w:t>
      </w:r>
    </w:p>
    <w:p w:rsidR="007407D9" w:rsidRDefault="007407D9">
      <w:pPr>
        <w:tabs>
          <w:tab w:val="left" w:pos="360"/>
        </w:tabs>
        <w:rPr>
          <w:rFonts w:ascii="Arial" w:hAnsi="Arial" w:cs="Arial"/>
          <w:sz w:val="24"/>
        </w:rPr>
      </w:pPr>
    </w:p>
    <w:p w:rsidR="007407D9" w:rsidRDefault="007407D9">
      <w:pPr>
        <w:numPr>
          <w:ilvl w:val="0"/>
          <w:numId w:val="10"/>
        </w:numPr>
        <w:tabs>
          <w:tab w:val="left" w:pos="360"/>
        </w:tabs>
        <w:rPr>
          <w:rFonts w:ascii="Arial" w:hAnsi="Arial" w:cs="Arial"/>
          <w:sz w:val="24"/>
        </w:rPr>
      </w:pPr>
      <w:r>
        <w:rPr>
          <w:rFonts w:ascii="Arial" w:hAnsi="Arial" w:cs="Arial"/>
          <w:sz w:val="24"/>
        </w:rPr>
        <w:t xml:space="preserve">Good standing:  A member is considered to be in good standing if all memberships are current, all dues paid, and any other monies owed to the Division are not past due.  </w:t>
      </w:r>
    </w:p>
    <w:p w:rsidR="007407D9" w:rsidRDefault="00E205EC">
      <w:pPr>
        <w:tabs>
          <w:tab w:val="left" w:pos="360"/>
        </w:tabs>
        <w:rPr>
          <w:rFonts w:ascii="Arial" w:hAnsi="Arial" w:cs="Arial"/>
          <w:sz w:val="24"/>
        </w:rPr>
      </w:pPr>
      <w:r>
        <w:rPr>
          <w:rFonts w:ascii="Arial" w:hAnsi="Arial" w:cs="Arial"/>
          <w:sz w:val="24"/>
        </w:rPr>
        <w:t xml:space="preserve"> </w:t>
      </w:r>
    </w:p>
    <w:p w:rsidR="007407D9" w:rsidRDefault="007407D9">
      <w:pPr>
        <w:numPr>
          <w:ilvl w:val="0"/>
          <w:numId w:val="10"/>
        </w:numPr>
        <w:tabs>
          <w:tab w:val="left" w:pos="360"/>
        </w:tabs>
        <w:rPr>
          <w:rFonts w:ascii="Arial" w:hAnsi="Arial" w:cs="Arial"/>
          <w:sz w:val="24"/>
        </w:rPr>
      </w:pPr>
      <w:r>
        <w:rPr>
          <w:rFonts w:ascii="Arial" w:hAnsi="Arial" w:cs="Arial"/>
          <w:sz w:val="24"/>
        </w:rPr>
        <w:t xml:space="preserve">Approved </w:t>
      </w:r>
      <w:proofErr w:type="spellStart"/>
      <w:r>
        <w:rPr>
          <w:rFonts w:ascii="Arial" w:hAnsi="Arial" w:cs="Arial"/>
          <w:sz w:val="24"/>
        </w:rPr>
        <w:t>ByLaws</w:t>
      </w:r>
      <w:proofErr w:type="spellEnd"/>
      <w:r>
        <w:rPr>
          <w:rFonts w:ascii="Arial" w:hAnsi="Arial" w:cs="Arial"/>
          <w:sz w:val="24"/>
        </w:rPr>
        <w:t xml:space="preserve">:  </w:t>
      </w:r>
      <w:proofErr w:type="spellStart"/>
      <w:r>
        <w:rPr>
          <w:rFonts w:ascii="Arial" w:hAnsi="Arial" w:cs="Arial"/>
          <w:sz w:val="24"/>
        </w:rPr>
        <w:t>ByLaws</w:t>
      </w:r>
      <w:proofErr w:type="spellEnd"/>
      <w:r>
        <w:rPr>
          <w:rFonts w:ascii="Arial" w:hAnsi="Arial" w:cs="Arial"/>
          <w:sz w:val="24"/>
        </w:rPr>
        <w:t xml:space="preserve"> that have been approved by a majority vote of Division 4 voting members and have been reviewed and approved by HCANA.  </w:t>
      </w:r>
    </w:p>
    <w:p w:rsidR="007407D9" w:rsidRDefault="007407D9">
      <w:pPr>
        <w:tabs>
          <w:tab w:val="left" w:pos="360"/>
        </w:tabs>
        <w:rPr>
          <w:rFonts w:ascii="Arial" w:hAnsi="Arial" w:cs="Arial"/>
          <w:sz w:val="24"/>
        </w:rPr>
      </w:pPr>
    </w:p>
    <w:p w:rsidR="00E205EC" w:rsidRPr="00CB54AF" w:rsidRDefault="007407D9" w:rsidP="00E205EC">
      <w:pPr>
        <w:numPr>
          <w:ilvl w:val="0"/>
          <w:numId w:val="10"/>
        </w:numPr>
        <w:tabs>
          <w:tab w:val="left" w:pos="360"/>
        </w:tabs>
        <w:rPr>
          <w:rFonts w:ascii="Arial" w:hAnsi="Arial" w:cs="Arial"/>
          <w:color w:val="000000" w:themeColor="text1"/>
          <w:sz w:val="24"/>
        </w:rPr>
      </w:pPr>
      <w:r w:rsidRPr="00CB54AF">
        <w:rPr>
          <w:rFonts w:ascii="Arial" w:hAnsi="Arial" w:cs="Arial"/>
          <w:color w:val="000000" w:themeColor="text1"/>
          <w:sz w:val="24"/>
        </w:rPr>
        <w:lastRenderedPageBreak/>
        <w:t>Committee:  The fleet commodores</w:t>
      </w:r>
      <w:r w:rsidR="005A18FB" w:rsidRPr="00CB54AF">
        <w:rPr>
          <w:rFonts w:ascii="Arial" w:hAnsi="Arial" w:cs="Arial"/>
          <w:color w:val="000000" w:themeColor="text1"/>
          <w:sz w:val="24"/>
        </w:rPr>
        <w:t xml:space="preserve"> of active fleets</w:t>
      </w:r>
      <w:r w:rsidRPr="00CB54AF">
        <w:rPr>
          <w:rFonts w:ascii="Arial" w:hAnsi="Arial" w:cs="Arial"/>
          <w:color w:val="000000" w:themeColor="text1"/>
          <w:sz w:val="24"/>
        </w:rPr>
        <w:t>, Division 4 Officers</w:t>
      </w:r>
      <w:r w:rsidR="00784DC6" w:rsidRPr="00CB54AF">
        <w:rPr>
          <w:rFonts w:ascii="Arial" w:hAnsi="Arial" w:cs="Arial"/>
          <w:color w:val="000000" w:themeColor="text1"/>
          <w:sz w:val="24"/>
        </w:rPr>
        <w:t>, and Hobie dealers – if present</w:t>
      </w:r>
      <w:r w:rsidRPr="00CB54AF">
        <w:rPr>
          <w:rFonts w:ascii="Arial" w:hAnsi="Arial" w:cs="Arial"/>
          <w:color w:val="000000" w:themeColor="text1"/>
          <w:sz w:val="24"/>
        </w:rPr>
        <w:t>.</w:t>
      </w:r>
      <w:r w:rsidR="00E205EC" w:rsidRPr="00CB54AF">
        <w:rPr>
          <w:rFonts w:ascii="Arial" w:hAnsi="Arial" w:cs="Arial"/>
          <w:color w:val="000000" w:themeColor="text1"/>
          <w:sz w:val="24"/>
        </w:rPr>
        <w:t xml:space="preserve">  </w:t>
      </w:r>
      <w:r w:rsidR="00E205EC" w:rsidRPr="00CB54AF">
        <w:rPr>
          <w:rFonts w:ascii="Arial" w:hAnsi="Arial" w:cs="Arial"/>
          <w:vanish/>
          <w:color w:val="000000" w:themeColor="text1"/>
          <w:sz w:val="24"/>
        </w:rPr>
        <w:t>obieHo</w:t>
      </w:r>
    </w:p>
    <w:p w:rsidR="007407D9" w:rsidRPr="00E205EC" w:rsidRDefault="00E205EC" w:rsidP="00E205EC">
      <w:pPr>
        <w:tabs>
          <w:tab w:val="left" w:pos="360"/>
        </w:tabs>
        <w:ind w:left="720"/>
        <w:rPr>
          <w:rFonts w:ascii="Arial" w:hAnsi="Arial" w:cs="Arial"/>
          <w:sz w:val="24"/>
        </w:rPr>
      </w:pPr>
      <w:r w:rsidRPr="00E205EC">
        <w:rPr>
          <w:rFonts w:ascii="Arial" w:hAnsi="Arial" w:cs="Arial"/>
          <w:color w:val="FF0000"/>
          <w:sz w:val="24"/>
        </w:rPr>
        <w:t xml:space="preserve">   </w:t>
      </w:r>
    </w:p>
    <w:p w:rsidR="007407D9" w:rsidRDefault="007407D9">
      <w:pPr>
        <w:numPr>
          <w:ilvl w:val="0"/>
          <w:numId w:val="10"/>
        </w:numPr>
        <w:tabs>
          <w:tab w:val="left" w:pos="360"/>
        </w:tabs>
        <w:rPr>
          <w:rFonts w:ascii="Arial" w:hAnsi="Arial" w:cs="Arial"/>
          <w:sz w:val="24"/>
        </w:rPr>
      </w:pPr>
      <w:r>
        <w:rPr>
          <w:rFonts w:ascii="Arial" w:hAnsi="Arial" w:cs="Arial"/>
          <w:sz w:val="24"/>
        </w:rPr>
        <w:t xml:space="preserve">Quorum:  </w:t>
      </w:r>
      <w:r w:rsidRPr="00CB54AF">
        <w:rPr>
          <w:rFonts w:ascii="Arial" w:hAnsi="Arial" w:cs="Arial"/>
          <w:color w:val="000000" w:themeColor="text1"/>
          <w:sz w:val="24"/>
        </w:rPr>
        <w:t xml:space="preserve">A quorum for the AGM shall consist of at least 2/3 of the </w:t>
      </w:r>
      <w:r w:rsidR="00784DC6" w:rsidRPr="00CB54AF">
        <w:rPr>
          <w:rFonts w:ascii="Arial" w:hAnsi="Arial" w:cs="Arial"/>
          <w:color w:val="000000" w:themeColor="text1"/>
          <w:sz w:val="24"/>
        </w:rPr>
        <w:t xml:space="preserve">active fleet commodores and </w:t>
      </w:r>
      <w:r w:rsidRPr="00CB54AF">
        <w:rPr>
          <w:rFonts w:ascii="Arial" w:hAnsi="Arial" w:cs="Arial"/>
          <w:color w:val="000000" w:themeColor="text1"/>
          <w:sz w:val="24"/>
        </w:rPr>
        <w:t xml:space="preserve">Division 4 </w:t>
      </w:r>
      <w:r w:rsidR="00784DC6" w:rsidRPr="00CB54AF">
        <w:rPr>
          <w:rFonts w:ascii="Arial" w:hAnsi="Arial" w:cs="Arial"/>
          <w:color w:val="000000" w:themeColor="text1"/>
          <w:sz w:val="24"/>
        </w:rPr>
        <w:t>officers.</w:t>
      </w:r>
      <w:r w:rsidR="00784DC6">
        <w:rPr>
          <w:rFonts w:ascii="Arial" w:hAnsi="Arial" w:cs="Arial"/>
          <w:sz w:val="24"/>
        </w:rPr>
        <w:t xml:space="preserve"> </w:t>
      </w:r>
    </w:p>
    <w:p w:rsidR="007407D9" w:rsidRDefault="007407D9">
      <w:pPr>
        <w:tabs>
          <w:tab w:val="left" w:pos="360"/>
        </w:tabs>
        <w:rPr>
          <w:rFonts w:ascii="Arial" w:hAnsi="Arial" w:cs="Arial"/>
          <w:sz w:val="24"/>
        </w:rPr>
      </w:pPr>
    </w:p>
    <w:p w:rsidR="007407D9" w:rsidRDefault="007407D9">
      <w:pPr>
        <w:numPr>
          <w:ilvl w:val="0"/>
          <w:numId w:val="10"/>
        </w:numPr>
        <w:tabs>
          <w:tab w:val="left" w:pos="360"/>
        </w:tabs>
        <w:rPr>
          <w:rFonts w:ascii="Arial" w:hAnsi="Arial" w:cs="Arial"/>
          <w:sz w:val="24"/>
        </w:rPr>
      </w:pPr>
      <w:r>
        <w:rPr>
          <w:rFonts w:ascii="Arial" w:hAnsi="Arial" w:cs="Arial"/>
          <w:sz w:val="24"/>
        </w:rPr>
        <w:t>Points Regatta: A regatta meeting the minimum Points Regatta Guidelines as established by Division 4 and outlined in Appendix “A” shall qualify as a Points Regatta.</w:t>
      </w:r>
    </w:p>
    <w:p w:rsidR="007407D9" w:rsidRDefault="007407D9">
      <w:pPr>
        <w:tabs>
          <w:tab w:val="left" w:pos="360"/>
        </w:tabs>
        <w:rPr>
          <w:rFonts w:ascii="Arial" w:hAnsi="Arial" w:cs="Arial"/>
          <w:sz w:val="24"/>
        </w:rPr>
      </w:pPr>
    </w:p>
    <w:p w:rsidR="00E205EC" w:rsidRPr="00E205EC" w:rsidRDefault="007407D9" w:rsidP="00E205EC">
      <w:pPr>
        <w:numPr>
          <w:ilvl w:val="0"/>
          <w:numId w:val="10"/>
        </w:numPr>
        <w:tabs>
          <w:tab w:val="left" w:pos="360"/>
        </w:tabs>
        <w:rPr>
          <w:rFonts w:ascii="Arial" w:hAnsi="Arial" w:cs="Arial"/>
          <w:sz w:val="24"/>
        </w:rPr>
      </w:pPr>
      <w:r>
        <w:rPr>
          <w:rFonts w:ascii="Arial" w:hAnsi="Arial" w:cs="Arial"/>
          <w:sz w:val="24"/>
        </w:rPr>
        <w:t>Non-Points Regatta: Events not meeting guidelines as outlined in Appendix “</w:t>
      </w:r>
      <w:proofErr w:type="gramStart"/>
      <w:r>
        <w:rPr>
          <w:rFonts w:ascii="Arial" w:hAnsi="Arial" w:cs="Arial"/>
          <w:sz w:val="24"/>
        </w:rPr>
        <w:t>A</w:t>
      </w:r>
      <w:proofErr w:type="gramEnd"/>
      <w:r>
        <w:rPr>
          <w:rFonts w:ascii="Arial" w:hAnsi="Arial" w:cs="Arial"/>
          <w:sz w:val="24"/>
        </w:rPr>
        <w:t xml:space="preserve">” are considered fun sails or non-points events and participants will not accumulate points within Division </w:t>
      </w:r>
      <w:r w:rsidRPr="00CB54AF">
        <w:rPr>
          <w:rFonts w:ascii="Arial" w:hAnsi="Arial" w:cs="Arial"/>
          <w:color w:val="000000" w:themeColor="text1"/>
          <w:sz w:val="24"/>
        </w:rPr>
        <w:t>4</w:t>
      </w:r>
      <w:r w:rsidR="00784DC6" w:rsidRPr="00CB54AF">
        <w:rPr>
          <w:rFonts w:ascii="Arial" w:hAnsi="Arial" w:cs="Arial"/>
          <w:color w:val="000000" w:themeColor="text1"/>
          <w:sz w:val="24"/>
        </w:rPr>
        <w:t xml:space="preserve"> or within HCANA.</w:t>
      </w:r>
    </w:p>
    <w:p w:rsidR="00E205EC" w:rsidRDefault="00E205EC" w:rsidP="00E205EC">
      <w:pPr>
        <w:pStyle w:val="ListParagraph"/>
        <w:rPr>
          <w:rFonts w:ascii="Arial" w:hAnsi="Arial" w:cs="Arial"/>
          <w:sz w:val="24"/>
        </w:rPr>
      </w:pPr>
    </w:p>
    <w:p w:rsidR="007407D9" w:rsidRDefault="007407D9" w:rsidP="00E205EC">
      <w:pPr>
        <w:numPr>
          <w:ilvl w:val="0"/>
          <w:numId w:val="10"/>
        </w:numPr>
        <w:tabs>
          <w:tab w:val="left" w:pos="360"/>
        </w:tabs>
        <w:rPr>
          <w:rFonts w:ascii="Arial" w:hAnsi="Arial" w:cs="Arial"/>
          <w:sz w:val="24"/>
        </w:rPr>
      </w:pPr>
      <w:r>
        <w:rPr>
          <w:rFonts w:ascii="Arial" w:hAnsi="Arial" w:cs="Arial"/>
          <w:sz w:val="24"/>
        </w:rPr>
        <w:t>The primary purpose of Division 4 is to:</w:t>
      </w:r>
    </w:p>
    <w:p w:rsidR="007407D9" w:rsidRDefault="007407D9">
      <w:pPr>
        <w:numPr>
          <w:ilvl w:val="0"/>
          <w:numId w:val="2"/>
        </w:numPr>
        <w:spacing w:before="120"/>
        <w:rPr>
          <w:rFonts w:ascii="Arial" w:hAnsi="Arial" w:cs="Arial"/>
        </w:rPr>
      </w:pPr>
      <w:r>
        <w:rPr>
          <w:rFonts w:ascii="Arial" w:hAnsi="Arial" w:cs="Arial"/>
          <w:sz w:val="24"/>
        </w:rPr>
        <w:t xml:space="preserve">Provide a forum to exchange information among </w:t>
      </w:r>
      <w:r w:rsidR="00784DC6">
        <w:rPr>
          <w:rFonts w:ascii="Arial" w:hAnsi="Arial" w:cs="Arial"/>
          <w:sz w:val="24"/>
        </w:rPr>
        <w:t xml:space="preserve">Hobie </w:t>
      </w:r>
      <w:r>
        <w:rPr>
          <w:rFonts w:ascii="Arial" w:hAnsi="Arial" w:cs="Arial"/>
          <w:sz w:val="24"/>
        </w:rPr>
        <w:t>sailors within the Division and to enhance the spirit of the Hobie class.</w:t>
      </w:r>
    </w:p>
    <w:p w:rsidR="007407D9" w:rsidRDefault="007407D9">
      <w:pPr>
        <w:numPr>
          <w:ilvl w:val="0"/>
          <w:numId w:val="2"/>
        </w:numPr>
        <w:spacing w:before="120"/>
        <w:rPr>
          <w:rFonts w:ascii="Arial" w:hAnsi="Arial" w:cs="Arial"/>
          <w:sz w:val="24"/>
        </w:rPr>
      </w:pPr>
      <w:r>
        <w:rPr>
          <w:rFonts w:ascii="Arial" w:hAnsi="Arial" w:cs="Arial"/>
          <w:sz w:val="24"/>
        </w:rPr>
        <w:t>To promote Hobie racing as a recreational aspect of boat ownership in the Division under the Hobie Class Association racing rules and to coordinate those activities within the Division.</w:t>
      </w:r>
    </w:p>
    <w:p w:rsidR="007407D9" w:rsidRPr="00CB54AF" w:rsidRDefault="007407D9">
      <w:pPr>
        <w:numPr>
          <w:ilvl w:val="0"/>
          <w:numId w:val="2"/>
        </w:numPr>
        <w:spacing w:before="120"/>
        <w:rPr>
          <w:rFonts w:ascii="Arial" w:hAnsi="Arial" w:cs="Arial"/>
          <w:color w:val="000000" w:themeColor="text1"/>
          <w:sz w:val="24"/>
        </w:rPr>
      </w:pPr>
      <w:r>
        <w:rPr>
          <w:rFonts w:ascii="Arial" w:hAnsi="Arial" w:cs="Arial"/>
          <w:sz w:val="24"/>
        </w:rPr>
        <w:t xml:space="preserve">To promote participation in HCA and IHCA-sanctioned events including </w:t>
      </w:r>
      <w:r w:rsidR="00784DC6" w:rsidRPr="00CB54AF">
        <w:rPr>
          <w:rFonts w:ascii="Arial" w:hAnsi="Arial" w:cs="Arial"/>
          <w:color w:val="000000" w:themeColor="text1"/>
          <w:sz w:val="24"/>
        </w:rPr>
        <w:t xml:space="preserve">North American </w:t>
      </w:r>
      <w:r w:rsidRPr="00CB54AF">
        <w:rPr>
          <w:rFonts w:ascii="Arial" w:hAnsi="Arial" w:cs="Arial"/>
          <w:color w:val="000000" w:themeColor="text1"/>
          <w:sz w:val="24"/>
        </w:rPr>
        <w:t>Championships and World Championships.</w:t>
      </w:r>
    </w:p>
    <w:p w:rsidR="007407D9" w:rsidRDefault="007407D9">
      <w:pPr>
        <w:numPr>
          <w:ilvl w:val="0"/>
          <w:numId w:val="2"/>
        </w:numPr>
        <w:spacing w:before="120"/>
        <w:rPr>
          <w:rFonts w:ascii="Arial" w:hAnsi="Arial" w:cs="Arial"/>
          <w:sz w:val="24"/>
        </w:rPr>
      </w:pPr>
      <w:r w:rsidRPr="00CB54AF">
        <w:rPr>
          <w:rFonts w:ascii="Arial" w:hAnsi="Arial" w:cs="Arial"/>
          <w:color w:val="000000" w:themeColor="text1"/>
          <w:sz w:val="24"/>
        </w:rPr>
        <w:t>Provide sailing and regatta</w:t>
      </w:r>
      <w:r>
        <w:rPr>
          <w:rFonts w:ascii="Arial" w:hAnsi="Arial" w:cs="Arial"/>
          <w:sz w:val="24"/>
        </w:rPr>
        <w:t xml:space="preserve"> training for all ages of sailors.</w:t>
      </w:r>
    </w:p>
    <w:p w:rsidR="007407D9" w:rsidRDefault="007407D9">
      <w:pPr>
        <w:numPr>
          <w:ilvl w:val="0"/>
          <w:numId w:val="2"/>
        </w:numPr>
        <w:spacing w:before="120"/>
        <w:rPr>
          <w:rFonts w:ascii="Arial" w:hAnsi="Arial" w:cs="Arial"/>
          <w:sz w:val="24"/>
        </w:rPr>
      </w:pPr>
      <w:r>
        <w:rPr>
          <w:rFonts w:ascii="Arial" w:hAnsi="Arial" w:cs="Arial"/>
          <w:sz w:val="24"/>
        </w:rPr>
        <w:t xml:space="preserve">To promote youth sailing at the Division level, as well as at Youth </w:t>
      </w:r>
      <w:r w:rsidR="00784DC6">
        <w:rPr>
          <w:rFonts w:ascii="Arial" w:hAnsi="Arial" w:cs="Arial"/>
          <w:sz w:val="24"/>
        </w:rPr>
        <w:t xml:space="preserve">North American </w:t>
      </w:r>
      <w:r>
        <w:rPr>
          <w:rFonts w:ascii="Arial" w:hAnsi="Arial" w:cs="Arial"/>
          <w:sz w:val="24"/>
        </w:rPr>
        <w:t>Championships.</w:t>
      </w:r>
    </w:p>
    <w:p w:rsidR="007407D9" w:rsidRDefault="007407D9">
      <w:pPr>
        <w:numPr>
          <w:ilvl w:val="0"/>
          <w:numId w:val="2"/>
        </w:numPr>
        <w:spacing w:before="120"/>
        <w:rPr>
          <w:rFonts w:ascii="Arial" w:hAnsi="Arial" w:cs="Arial"/>
          <w:sz w:val="24"/>
        </w:rPr>
      </w:pPr>
      <w:r>
        <w:rPr>
          <w:rFonts w:ascii="Arial" w:hAnsi="Arial" w:cs="Arial"/>
          <w:sz w:val="24"/>
        </w:rPr>
        <w:t>Provide sailing opportunities other than racing.</w:t>
      </w:r>
    </w:p>
    <w:p w:rsidR="007407D9" w:rsidRDefault="007407D9">
      <w:pPr>
        <w:numPr>
          <w:ilvl w:val="0"/>
          <w:numId w:val="2"/>
        </w:numPr>
        <w:spacing w:before="120"/>
        <w:rPr>
          <w:rFonts w:ascii="Arial" w:hAnsi="Arial" w:cs="Arial"/>
          <w:sz w:val="24"/>
        </w:rPr>
      </w:pPr>
      <w:r>
        <w:rPr>
          <w:rFonts w:ascii="Arial" w:hAnsi="Arial" w:cs="Arial"/>
          <w:sz w:val="24"/>
        </w:rPr>
        <w:t>To promote the general objectives and policies of the Hobie Class Association.</w:t>
      </w:r>
    </w:p>
    <w:p w:rsidR="007407D9" w:rsidRDefault="007407D9">
      <w:pPr>
        <w:rPr>
          <w:rFonts w:ascii="Arial" w:hAnsi="Arial" w:cs="Arial"/>
          <w:sz w:val="24"/>
        </w:rPr>
      </w:pPr>
    </w:p>
    <w:p w:rsidR="007407D9" w:rsidRDefault="007407D9">
      <w:pPr>
        <w:rPr>
          <w:rFonts w:ascii="Arial" w:hAnsi="Arial" w:cs="Arial"/>
          <w:sz w:val="24"/>
        </w:rPr>
      </w:pPr>
      <w:r>
        <w:rPr>
          <w:rFonts w:ascii="Arial" w:hAnsi="Arial" w:cs="Arial"/>
          <w:b/>
          <w:sz w:val="28"/>
        </w:rPr>
        <w:t>IV</w:t>
      </w:r>
      <w:proofErr w:type="gramStart"/>
      <w:r>
        <w:rPr>
          <w:rFonts w:ascii="Arial" w:hAnsi="Arial" w:cs="Arial"/>
          <w:b/>
          <w:sz w:val="28"/>
        </w:rPr>
        <w:t>.  Membership</w:t>
      </w:r>
      <w:proofErr w:type="gramEnd"/>
    </w:p>
    <w:p w:rsidR="007407D9" w:rsidRDefault="007407D9">
      <w:pPr>
        <w:spacing w:before="120"/>
        <w:rPr>
          <w:rFonts w:ascii="Arial" w:hAnsi="Arial" w:cs="Arial"/>
          <w:sz w:val="24"/>
        </w:rPr>
      </w:pPr>
    </w:p>
    <w:p w:rsidR="00784DC6" w:rsidRPr="00784DC6" w:rsidRDefault="007407D9" w:rsidP="00784DC6">
      <w:pPr>
        <w:numPr>
          <w:ilvl w:val="0"/>
          <w:numId w:val="3"/>
        </w:numPr>
        <w:spacing w:before="120"/>
        <w:rPr>
          <w:rFonts w:ascii="Arial" w:hAnsi="Arial" w:cs="Arial"/>
          <w:b/>
          <w:sz w:val="28"/>
        </w:rPr>
      </w:pPr>
      <w:r w:rsidRPr="00784DC6">
        <w:rPr>
          <w:rFonts w:ascii="Arial" w:hAnsi="Arial" w:cs="Arial"/>
          <w:sz w:val="24"/>
        </w:rPr>
        <w:t xml:space="preserve">All Hobie Cat owners within </w:t>
      </w:r>
      <w:r w:rsidRPr="00784DC6">
        <w:rPr>
          <w:rFonts w:ascii="Arial" w:hAnsi="Arial" w:cs="Arial"/>
          <w:sz w:val="24"/>
          <w:szCs w:val="24"/>
        </w:rPr>
        <w:t>the geographical region</w:t>
      </w:r>
      <w:r w:rsidRPr="00784DC6">
        <w:rPr>
          <w:rFonts w:ascii="Arial" w:hAnsi="Arial" w:cs="Arial"/>
          <w:sz w:val="24"/>
        </w:rPr>
        <w:t xml:space="preserve"> of Division 4 are members. Fleet members that are not Hobie Cat owners are not eligible for Division membership.</w:t>
      </w:r>
      <w:r w:rsidR="00F5290E" w:rsidRPr="00784DC6">
        <w:rPr>
          <w:rFonts w:ascii="Arial" w:hAnsi="Arial" w:cs="Arial"/>
          <w:sz w:val="24"/>
        </w:rPr>
        <w:t xml:space="preserve">  </w:t>
      </w:r>
    </w:p>
    <w:p w:rsidR="007407D9" w:rsidRPr="00784DC6" w:rsidRDefault="007407D9" w:rsidP="00784DC6">
      <w:pPr>
        <w:numPr>
          <w:ilvl w:val="0"/>
          <w:numId w:val="3"/>
        </w:numPr>
        <w:spacing w:before="120"/>
        <w:rPr>
          <w:rFonts w:ascii="Arial" w:hAnsi="Arial" w:cs="Arial"/>
          <w:b/>
          <w:sz w:val="28"/>
        </w:rPr>
      </w:pPr>
      <w:r w:rsidRPr="00784DC6">
        <w:rPr>
          <w:rFonts w:ascii="Arial" w:hAnsi="Arial" w:cs="Arial"/>
          <w:sz w:val="24"/>
        </w:rPr>
        <w:t xml:space="preserve">The geographic region of Division 4 shall include Oregon, Washington, Idaho, British Columbia, Alberta and Saskatchewan. </w:t>
      </w:r>
    </w:p>
    <w:p w:rsidR="007407D9" w:rsidRDefault="007407D9">
      <w:pPr>
        <w:spacing w:before="120"/>
        <w:rPr>
          <w:rFonts w:ascii="Arial" w:hAnsi="Arial" w:cs="Arial"/>
          <w:b/>
          <w:sz w:val="28"/>
        </w:rPr>
      </w:pPr>
      <w:r>
        <w:rPr>
          <w:rFonts w:ascii="Arial" w:hAnsi="Arial" w:cs="Arial"/>
          <w:b/>
          <w:sz w:val="28"/>
        </w:rPr>
        <w:t>V.  Division Officers</w:t>
      </w:r>
    </w:p>
    <w:p w:rsidR="007407D9" w:rsidRDefault="007407D9">
      <w:pPr>
        <w:rPr>
          <w:rFonts w:ascii="Arial" w:hAnsi="Arial" w:cs="Arial"/>
          <w:sz w:val="24"/>
        </w:rPr>
      </w:pPr>
    </w:p>
    <w:p w:rsidR="007407D9" w:rsidRDefault="007407D9">
      <w:pPr>
        <w:numPr>
          <w:ilvl w:val="0"/>
          <w:numId w:val="5"/>
        </w:numPr>
        <w:rPr>
          <w:rFonts w:ascii="Arial" w:hAnsi="Arial" w:cs="Arial"/>
          <w:sz w:val="24"/>
        </w:rPr>
      </w:pPr>
      <w:r>
        <w:rPr>
          <w:rFonts w:ascii="Arial" w:hAnsi="Arial" w:cs="Arial"/>
          <w:sz w:val="24"/>
        </w:rPr>
        <w:t>Division 4 shall have the following officers:</w:t>
      </w:r>
    </w:p>
    <w:p w:rsidR="007407D9" w:rsidRDefault="007407D9">
      <w:pPr>
        <w:numPr>
          <w:ilvl w:val="0"/>
          <w:numId w:val="1"/>
        </w:numPr>
        <w:spacing w:before="120"/>
        <w:rPr>
          <w:rFonts w:ascii="Arial" w:hAnsi="Arial" w:cs="Arial"/>
          <w:sz w:val="24"/>
        </w:rPr>
      </w:pPr>
      <w:r>
        <w:rPr>
          <w:rFonts w:ascii="Arial" w:hAnsi="Arial" w:cs="Arial"/>
          <w:sz w:val="24"/>
        </w:rPr>
        <w:t>Chair. The chairperson shall be responsible for coordinating all activities of the Division and shall represent the Division at the H</w:t>
      </w:r>
      <w:r w:rsidR="0085761B">
        <w:rPr>
          <w:rFonts w:ascii="Arial" w:hAnsi="Arial" w:cs="Arial"/>
          <w:sz w:val="24"/>
        </w:rPr>
        <w:t xml:space="preserve">CA Annual General </w:t>
      </w:r>
      <w:r w:rsidR="0085761B">
        <w:rPr>
          <w:rFonts w:ascii="Arial" w:hAnsi="Arial" w:cs="Arial"/>
          <w:sz w:val="24"/>
        </w:rPr>
        <w:lastRenderedPageBreak/>
        <w:t>Meeting (AGM)</w:t>
      </w:r>
      <w:r>
        <w:rPr>
          <w:rFonts w:ascii="Arial" w:hAnsi="Arial" w:cs="Arial"/>
          <w:sz w:val="24"/>
        </w:rPr>
        <w:t>.  The Chair shall be the regatta chair or appoint a regatta chairperson for the Northwest Area Championship.</w:t>
      </w:r>
    </w:p>
    <w:p w:rsidR="007407D9" w:rsidRDefault="007407D9">
      <w:pPr>
        <w:pStyle w:val="BodyTextIndent"/>
        <w:numPr>
          <w:ilvl w:val="0"/>
          <w:numId w:val="1"/>
        </w:numPr>
        <w:rPr>
          <w:rFonts w:ascii="Arial" w:hAnsi="Arial" w:cs="Arial"/>
        </w:rPr>
      </w:pPr>
      <w:r>
        <w:rPr>
          <w:rFonts w:ascii="Arial" w:hAnsi="Arial" w:cs="Arial"/>
        </w:rPr>
        <w:t xml:space="preserve">Vice-Chair-- Shall act in place of the Chair in the event of his/her inability to act.  In addition, the Vice Chair shall be responsible for the development of the regatta calendar, the production and distribution of a regatta book, if it is decided to produce one. </w:t>
      </w:r>
    </w:p>
    <w:p w:rsidR="007407D9" w:rsidRDefault="007407D9">
      <w:pPr>
        <w:pStyle w:val="BodyTextIndent"/>
        <w:numPr>
          <w:ilvl w:val="0"/>
          <w:numId w:val="1"/>
        </w:numPr>
        <w:rPr>
          <w:rFonts w:ascii="Arial" w:hAnsi="Arial" w:cs="Arial"/>
        </w:rPr>
      </w:pPr>
      <w:r>
        <w:rPr>
          <w:rFonts w:ascii="Arial" w:hAnsi="Arial" w:cs="Arial"/>
        </w:rPr>
        <w:t xml:space="preserve">Secretary/Treasurer -- Shall be responsible for all records and correspondence of the Division 4 Committee and shall be responsible for the financial accounts of the Committee. This is one position and will only cast one vote.  Other duties include: </w:t>
      </w:r>
    </w:p>
    <w:p w:rsidR="007407D9" w:rsidRDefault="007407D9">
      <w:pPr>
        <w:numPr>
          <w:ilvl w:val="1"/>
          <w:numId w:val="1"/>
        </w:numPr>
        <w:spacing w:before="120"/>
        <w:rPr>
          <w:rFonts w:ascii="Arial" w:hAnsi="Arial" w:cs="Arial"/>
          <w:sz w:val="24"/>
        </w:rPr>
      </w:pPr>
      <w:r>
        <w:rPr>
          <w:rFonts w:ascii="Arial" w:hAnsi="Arial" w:cs="Arial"/>
          <w:sz w:val="24"/>
        </w:rPr>
        <w:t>Maintaining and publishing a list of active fleets to HCA (prior to December 1</w:t>
      </w:r>
      <w:r>
        <w:rPr>
          <w:rFonts w:ascii="Arial" w:hAnsi="Arial" w:cs="Arial"/>
          <w:sz w:val="24"/>
          <w:vertAlign w:val="superscript"/>
        </w:rPr>
        <w:t>st</w:t>
      </w:r>
      <w:r>
        <w:rPr>
          <w:rFonts w:ascii="Arial" w:hAnsi="Arial" w:cs="Arial"/>
          <w:sz w:val="24"/>
        </w:rPr>
        <w:t xml:space="preserve"> of each calendar year  </w:t>
      </w:r>
    </w:p>
    <w:p w:rsidR="007407D9" w:rsidRDefault="007407D9">
      <w:pPr>
        <w:numPr>
          <w:ilvl w:val="1"/>
          <w:numId w:val="1"/>
        </w:numPr>
        <w:spacing w:before="120"/>
        <w:rPr>
          <w:rFonts w:ascii="Arial" w:hAnsi="Arial" w:cs="Arial"/>
          <w:sz w:val="24"/>
        </w:rPr>
      </w:pPr>
      <w:r>
        <w:rPr>
          <w:rFonts w:ascii="Arial" w:hAnsi="Arial" w:cs="Arial"/>
          <w:sz w:val="24"/>
        </w:rPr>
        <w:t>Maintaining and publishing the fleet commodore list to HCA prior to December 1</w:t>
      </w:r>
      <w:r>
        <w:rPr>
          <w:rFonts w:ascii="Arial" w:hAnsi="Arial" w:cs="Arial"/>
          <w:sz w:val="24"/>
          <w:vertAlign w:val="superscript"/>
        </w:rPr>
        <w:t>st</w:t>
      </w:r>
      <w:r>
        <w:rPr>
          <w:rFonts w:ascii="Arial" w:hAnsi="Arial" w:cs="Arial"/>
          <w:sz w:val="24"/>
        </w:rPr>
        <w:t xml:space="preserve"> of each calendar year</w:t>
      </w:r>
    </w:p>
    <w:p w:rsidR="007407D9" w:rsidRDefault="007407D9">
      <w:pPr>
        <w:numPr>
          <w:ilvl w:val="1"/>
          <w:numId w:val="1"/>
        </w:numPr>
        <w:spacing w:before="120"/>
        <w:rPr>
          <w:rFonts w:ascii="Arial" w:hAnsi="Arial" w:cs="Arial"/>
          <w:sz w:val="24"/>
        </w:rPr>
      </w:pPr>
      <w:r>
        <w:rPr>
          <w:rFonts w:ascii="Arial" w:hAnsi="Arial" w:cs="Arial"/>
          <w:sz w:val="24"/>
        </w:rPr>
        <w:t xml:space="preserve"> Maintaining a list of all fleet members within Division 4. </w:t>
      </w:r>
    </w:p>
    <w:p w:rsidR="007407D9" w:rsidRPr="00CB54AF" w:rsidRDefault="007407D9">
      <w:pPr>
        <w:spacing w:before="120"/>
        <w:ind w:left="630" w:hanging="270"/>
        <w:rPr>
          <w:rFonts w:ascii="Arial" w:hAnsi="Arial" w:cs="Arial"/>
          <w:color w:val="000000" w:themeColor="text1"/>
          <w:sz w:val="24"/>
        </w:rPr>
      </w:pPr>
      <w:r>
        <w:rPr>
          <w:rFonts w:ascii="Arial" w:hAnsi="Arial" w:cs="Arial"/>
          <w:sz w:val="24"/>
        </w:rPr>
        <w:t xml:space="preserve">4.  Points Recorder -- Shall be responsible for collecting regatta results from regatta chairmen and sending the results to HCA.  The Points Recorder shall see to it that the regatta results are posted on the Division web site in a timely manner.   He/she shall also be responsible for recording the accumulation of points earned at </w:t>
      </w:r>
      <w:proofErr w:type="gramStart"/>
      <w:r>
        <w:rPr>
          <w:rFonts w:ascii="Arial" w:hAnsi="Arial" w:cs="Arial"/>
          <w:sz w:val="24"/>
        </w:rPr>
        <w:t>points</w:t>
      </w:r>
      <w:proofErr w:type="gramEnd"/>
      <w:r>
        <w:rPr>
          <w:rFonts w:ascii="Arial" w:hAnsi="Arial" w:cs="Arial"/>
          <w:sz w:val="24"/>
        </w:rPr>
        <w:t xml:space="preserve"> regattas so a yearly high points winner can be determined for each class of boat.  </w:t>
      </w:r>
      <w:r w:rsidRPr="00CB54AF">
        <w:rPr>
          <w:rFonts w:ascii="Arial" w:hAnsi="Arial" w:cs="Arial"/>
          <w:color w:val="000000" w:themeColor="text1"/>
          <w:sz w:val="24"/>
        </w:rPr>
        <w:t xml:space="preserve">The </w:t>
      </w:r>
      <w:proofErr w:type="gramStart"/>
      <w:r w:rsidRPr="00CB54AF">
        <w:rPr>
          <w:rFonts w:ascii="Arial" w:hAnsi="Arial" w:cs="Arial"/>
          <w:color w:val="000000" w:themeColor="text1"/>
          <w:sz w:val="24"/>
        </w:rPr>
        <w:t>points</w:t>
      </w:r>
      <w:proofErr w:type="gramEnd"/>
      <w:r w:rsidRPr="00CB54AF">
        <w:rPr>
          <w:rFonts w:ascii="Arial" w:hAnsi="Arial" w:cs="Arial"/>
          <w:color w:val="000000" w:themeColor="text1"/>
          <w:sz w:val="24"/>
        </w:rPr>
        <w:t xml:space="preserve"> recorder shall be a voting Officer of the Division.</w:t>
      </w:r>
      <w:r w:rsidR="0085761B" w:rsidRPr="00CB54AF">
        <w:rPr>
          <w:rFonts w:ascii="Arial" w:hAnsi="Arial" w:cs="Arial"/>
          <w:color w:val="000000" w:themeColor="text1"/>
          <w:sz w:val="24"/>
        </w:rPr>
        <w:t xml:space="preserve">  </w:t>
      </w:r>
    </w:p>
    <w:p w:rsidR="007407D9" w:rsidRPr="0085761B" w:rsidRDefault="007407D9">
      <w:pPr>
        <w:tabs>
          <w:tab w:val="left" w:pos="630"/>
        </w:tabs>
        <w:spacing w:before="120"/>
        <w:ind w:left="630" w:hanging="270"/>
        <w:rPr>
          <w:rFonts w:ascii="Arial" w:hAnsi="Arial" w:cs="Arial"/>
          <w:color w:val="FF0000"/>
          <w:sz w:val="24"/>
        </w:rPr>
      </w:pPr>
      <w:r>
        <w:rPr>
          <w:rFonts w:ascii="Arial" w:hAnsi="Arial" w:cs="Arial"/>
          <w:bCs/>
          <w:sz w:val="24"/>
        </w:rPr>
        <w:t>5.  Education Director:</w:t>
      </w:r>
      <w:r>
        <w:rPr>
          <w:rFonts w:ascii="Arial" w:hAnsi="Arial" w:cs="Arial"/>
          <w:sz w:val="24"/>
        </w:rPr>
        <w:t xml:space="preserve"> Shall be responsible for promoting and or organizing education programs for youth and adults that teach and / or promote Hobie Cat sailing, racing and safety within the Division.  The Educational Director </w:t>
      </w:r>
      <w:r w:rsidRPr="00CB54AF">
        <w:rPr>
          <w:rFonts w:ascii="Arial" w:hAnsi="Arial" w:cs="Arial"/>
          <w:color w:val="000000" w:themeColor="text1"/>
          <w:sz w:val="24"/>
        </w:rPr>
        <w:t>shall be a voting</w:t>
      </w:r>
      <w:r>
        <w:rPr>
          <w:rFonts w:ascii="Arial" w:hAnsi="Arial" w:cs="Arial"/>
          <w:sz w:val="24"/>
        </w:rPr>
        <w:t xml:space="preserve"> Officer of the Division. </w:t>
      </w:r>
    </w:p>
    <w:p w:rsidR="007407D9" w:rsidRPr="0085761B" w:rsidRDefault="007407D9">
      <w:pPr>
        <w:spacing w:before="120"/>
        <w:ind w:left="576" w:hanging="288"/>
        <w:rPr>
          <w:rFonts w:ascii="Arial" w:hAnsi="Arial" w:cs="Arial"/>
          <w:color w:val="FF0000"/>
          <w:sz w:val="24"/>
        </w:rPr>
      </w:pPr>
    </w:p>
    <w:p w:rsidR="007407D9" w:rsidRDefault="007407D9">
      <w:pPr>
        <w:numPr>
          <w:ilvl w:val="0"/>
          <w:numId w:val="5"/>
        </w:numPr>
        <w:spacing w:before="120"/>
        <w:rPr>
          <w:rFonts w:ascii="Arial" w:hAnsi="Arial" w:cs="Arial"/>
          <w:sz w:val="24"/>
        </w:rPr>
      </w:pPr>
      <w:r>
        <w:rPr>
          <w:rFonts w:ascii="Arial" w:hAnsi="Arial" w:cs="Arial"/>
          <w:sz w:val="24"/>
        </w:rPr>
        <w:t>Election of Division Officers:</w:t>
      </w:r>
    </w:p>
    <w:p w:rsidR="007407D9" w:rsidRDefault="007407D9">
      <w:pPr>
        <w:pStyle w:val="BodyText"/>
        <w:numPr>
          <w:ilvl w:val="0"/>
          <w:numId w:val="4"/>
        </w:numPr>
        <w:rPr>
          <w:rFonts w:ascii="Arial" w:hAnsi="Arial" w:cs="Arial"/>
        </w:rPr>
      </w:pPr>
      <w:r>
        <w:rPr>
          <w:rFonts w:ascii="Arial" w:hAnsi="Arial" w:cs="Arial"/>
        </w:rPr>
        <w:t>Any member of the Division in good standing is eligible to be nominated for Division Officer.</w:t>
      </w:r>
    </w:p>
    <w:p w:rsidR="007407D9" w:rsidRDefault="007407D9">
      <w:pPr>
        <w:numPr>
          <w:ilvl w:val="0"/>
          <w:numId w:val="4"/>
        </w:numPr>
        <w:spacing w:before="120"/>
        <w:rPr>
          <w:rFonts w:ascii="Arial" w:hAnsi="Arial" w:cs="Arial"/>
          <w:sz w:val="24"/>
        </w:rPr>
      </w:pPr>
      <w:r>
        <w:rPr>
          <w:rFonts w:ascii="Arial" w:hAnsi="Arial" w:cs="Arial"/>
          <w:sz w:val="24"/>
        </w:rPr>
        <w:t>Each Active Fleet Commodore and each Dealer, or their proxy, shall cast ONE (1) vote for each Division Officer position.  In the case of a proxy, that name shall be submitted by the Committee member to the Division Chair at least 7 days prior to the AGM meeting.</w:t>
      </w:r>
    </w:p>
    <w:p w:rsidR="007407D9" w:rsidRDefault="007407D9">
      <w:pPr>
        <w:numPr>
          <w:ilvl w:val="0"/>
          <w:numId w:val="4"/>
        </w:numPr>
        <w:spacing w:before="120"/>
        <w:rPr>
          <w:rFonts w:ascii="Arial" w:hAnsi="Arial" w:cs="Arial"/>
          <w:sz w:val="24"/>
        </w:rPr>
      </w:pPr>
      <w:r>
        <w:rPr>
          <w:rFonts w:ascii="Arial" w:hAnsi="Arial" w:cs="Arial"/>
          <w:sz w:val="24"/>
        </w:rPr>
        <w:t>A majority vote of all voting members present shall be required to elect a Division Officer.  In the case where multiple candidates prevents any one member from achieving a majority, a second ballot shall be cast with the top 2 vote getters from the previous ballot.</w:t>
      </w:r>
    </w:p>
    <w:p w:rsidR="007407D9" w:rsidRDefault="007407D9">
      <w:pPr>
        <w:ind w:left="-720"/>
        <w:rPr>
          <w:rFonts w:ascii="Arial" w:hAnsi="Arial" w:cs="Arial"/>
          <w:sz w:val="24"/>
        </w:rPr>
      </w:pPr>
    </w:p>
    <w:p w:rsidR="007407D9" w:rsidRDefault="007407D9">
      <w:pPr>
        <w:rPr>
          <w:rFonts w:ascii="Arial" w:hAnsi="Arial" w:cs="Arial"/>
          <w:sz w:val="24"/>
        </w:rPr>
      </w:pPr>
      <w:r>
        <w:rPr>
          <w:rFonts w:ascii="Arial" w:hAnsi="Arial" w:cs="Arial"/>
          <w:b/>
          <w:sz w:val="28"/>
        </w:rPr>
        <w:t>VI.      Division 4 Committee:</w:t>
      </w:r>
    </w:p>
    <w:p w:rsidR="007407D9" w:rsidRDefault="007407D9">
      <w:pPr>
        <w:ind w:left="-720"/>
        <w:rPr>
          <w:rFonts w:ascii="Arial" w:hAnsi="Arial" w:cs="Arial"/>
          <w:sz w:val="24"/>
        </w:rPr>
      </w:pPr>
    </w:p>
    <w:p w:rsidR="007407D9" w:rsidRDefault="007407D9">
      <w:pPr>
        <w:numPr>
          <w:ilvl w:val="0"/>
          <w:numId w:val="7"/>
        </w:numPr>
        <w:rPr>
          <w:rFonts w:ascii="Arial" w:hAnsi="Arial" w:cs="Arial"/>
          <w:sz w:val="24"/>
        </w:rPr>
      </w:pPr>
      <w:r>
        <w:rPr>
          <w:rFonts w:ascii="Arial" w:hAnsi="Arial" w:cs="Arial"/>
          <w:sz w:val="24"/>
        </w:rPr>
        <w:lastRenderedPageBreak/>
        <w:t>The Division 4 Committee shall consist of:</w:t>
      </w:r>
    </w:p>
    <w:p w:rsidR="007407D9" w:rsidRDefault="007407D9">
      <w:pPr>
        <w:numPr>
          <w:ilvl w:val="0"/>
          <w:numId w:val="6"/>
        </w:numPr>
        <w:spacing w:before="120"/>
        <w:rPr>
          <w:rFonts w:ascii="Arial" w:hAnsi="Arial" w:cs="Arial"/>
          <w:sz w:val="24"/>
        </w:rPr>
      </w:pPr>
      <w:r>
        <w:rPr>
          <w:rFonts w:ascii="Arial" w:hAnsi="Arial" w:cs="Arial"/>
          <w:sz w:val="24"/>
        </w:rPr>
        <w:t>All Division 4 Officers</w:t>
      </w:r>
    </w:p>
    <w:p w:rsidR="007407D9" w:rsidRPr="00CB54AF" w:rsidRDefault="007407D9">
      <w:pPr>
        <w:pStyle w:val="Heading3"/>
        <w:numPr>
          <w:ilvl w:val="0"/>
          <w:numId w:val="6"/>
        </w:numPr>
        <w:spacing w:before="120"/>
        <w:rPr>
          <w:rFonts w:ascii="Arial" w:hAnsi="Arial" w:cs="Arial"/>
          <w:color w:val="000000" w:themeColor="text1"/>
        </w:rPr>
      </w:pPr>
      <w:r>
        <w:rPr>
          <w:rFonts w:ascii="Arial" w:hAnsi="Arial" w:cs="Arial"/>
        </w:rPr>
        <w:t xml:space="preserve">Fleet Commodores </w:t>
      </w:r>
      <w:r w:rsidR="00784DC6" w:rsidRPr="00CB54AF">
        <w:rPr>
          <w:rFonts w:ascii="Arial" w:hAnsi="Arial" w:cs="Arial"/>
          <w:color w:val="000000" w:themeColor="text1"/>
        </w:rPr>
        <w:t xml:space="preserve">of active fleets (5 or more Hobie owners </w:t>
      </w:r>
      <w:r w:rsidRPr="00CB54AF">
        <w:rPr>
          <w:rFonts w:ascii="Arial" w:hAnsi="Arial" w:cs="Arial"/>
          <w:color w:val="000000" w:themeColor="text1"/>
        </w:rPr>
        <w:t>or their proxies.</w:t>
      </w:r>
      <w:r w:rsidR="00784DC6" w:rsidRPr="00CB54AF">
        <w:rPr>
          <w:rFonts w:ascii="Arial" w:hAnsi="Arial" w:cs="Arial"/>
          <w:color w:val="000000" w:themeColor="text1"/>
        </w:rPr>
        <w:t>)</w:t>
      </w:r>
    </w:p>
    <w:p w:rsidR="00784DC6" w:rsidRPr="00CB54AF" w:rsidRDefault="007407D9" w:rsidP="00784DC6">
      <w:pPr>
        <w:numPr>
          <w:ilvl w:val="0"/>
          <w:numId w:val="8"/>
        </w:numPr>
        <w:spacing w:before="120"/>
        <w:rPr>
          <w:rFonts w:ascii="Arial" w:hAnsi="Arial" w:cs="Arial"/>
          <w:color w:val="FF0000"/>
          <w:sz w:val="24"/>
        </w:rPr>
      </w:pPr>
      <w:r w:rsidRPr="00CB54AF">
        <w:rPr>
          <w:rFonts w:ascii="Arial" w:hAnsi="Arial" w:cs="Arial"/>
          <w:color w:val="000000" w:themeColor="text1"/>
          <w:sz w:val="24"/>
        </w:rPr>
        <w:t>Dealers within the Division</w:t>
      </w:r>
      <w:r w:rsidR="00CB54AF" w:rsidRPr="00CB54AF">
        <w:rPr>
          <w:rFonts w:ascii="Arial" w:hAnsi="Arial" w:cs="Arial"/>
          <w:color w:val="000000" w:themeColor="text1"/>
          <w:sz w:val="24"/>
        </w:rPr>
        <w:t xml:space="preserve"> or their proxy</w:t>
      </w:r>
      <w:r w:rsidR="00784DC6" w:rsidRPr="00CB54AF">
        <w:rPr>
          <w:rFonts w:ascii="Arial" w:hAnsi="Arial" w:cs="Arial"/>
          <w:color w:val="000000" w:themeColor="text1"/>
          <w:sz w:val="24"/>
        </w:rPr>
        <w:t>, if present, are considered part of the Division 4 Committee.</w:t>
      </w:r>
      <w:r w:rsidR="00784DC6" w:rsidRPr="00784DC6">
        <w:rPr>
          <w:rFonts w:ascii="Arial" w:hAnsi="Arial" w:cs="Arial"/>
          <w:sz w:val="24"/>
        </w:rPr>
        <w:t xml:space="preserve">  </w:t>
      </w:r>
      <w:r w:rsidR="0085761B" w:rsidRPr="00784DC6">
        <w:rPr>
          <w:rFonts w:ascii="Arial" w:hAnsi="Arial" w:cs="Arial"/>
          <w:sz w:val="24"/>
        </w:rPr>
        <w:t xml:space="preserve"> </w:t>
      </w:r>
      <w:r w:rsidR="00CB54AF" w:rsidRPr="00CB54AF">
        <w:rPr>
          <w:rFonts w:ascii="Arial" w:hAnsi="Arial" w:cs="Arial"/>
          <w:color w:val="FF0000"/>
          <w:sz w:val="24"/>
        </w:rPr>
        <w:t xml:space="preserve">Dealers must be members of HCA in order to have voting privileges.  </w:t>
      </w:r>
      <w:r w:rsidR="0085761B" w:rsidRPr="00CB54AF">
        <w:rPr>
          <w:rFonts w:ascii="Arial" w:hAnsi="Arial" w:cs="Arial"/>
          <w:color w:val="FF0000"/>
          <w:sz w:val="24"/>
        </w:rPr>
        <w:t xml:space="preserve"> </w:t>
      </w:r>
    </w:p>
    <w:p w:rsidR="007407D9" w:rsidRPr="00784DC6" w:rsidRDefault="007407D9" w:rsidP="00784DC6">
      <w:pPr>
        <w:numPr>
          <w:ilvl w:val="0"/>
          <w:numId w:val="8"/>
        </w:numPr>
        <w:spacing w:before="120"/>
        <w:rPr>
          <w:rFonts w:ascii="Arial" w:hAnsi="Arial" w:cs="Arial"/>
          <w:sz w:val="24"/>
        </w:rPr>
      </w:pPr>
      <w:r w:rsidRPr="00784DC6">
        <w:rPr>
          <w:rFonts w:ascii="Arial" w:hAnsi="Arial" w:cs="Arial"/>
          <w:sz w:val="24"/>
        </w:rPr>
        <w:t>Each member of the Division 4 Committee, or their proxy, shall have ONE (1) vote in all matters except election of Division Officers, which shall be as previously indicated.  In the case of a proxy, that name shall be submitted by the Committee member to the Division Chairman at least 7 days prior to the meeting.  All votes shall require a simple majority for passage, except for amendments or revisions to these by-laws – which shall require a 2/3 majority of all Div. 4 Committee members (even if all are not present).</w:t>
      </w:r>
      <w:r w:rsidRPr="00784DC6">
        <w:rPr>
          <w:rFonts w:ascii="Arial" w:hAnsi="Arial" w:cs="Arial"/>
          <w:color w:val="FF00FF"/>
          <w:sz w:val="24"/>
        </w:rPr>
        <w:t xml:space="preserve">  </w:t>
      </w:r>
    </w:p>
    <w:p w:rsidR="007407D9" w:rsidRDefault="007407D9">
      <w:pPr>
        <w:pStyle w:val="BodyTextIndent2"/>
        <w:numPr>
          <w:ilvl w:val="0"/>
          <w:numId w:val="8"/>
        </w:numPr>
        <w:spacing w:before="120"/>
        <w:rPr>
          <w:rFonts w:ascii="Arial" w:hAnsi="Arial" w:cs="Arial"/>
        </w:rPr>
      </w:pPr>
      <w:r>
        <w:rPr>
          <w:rFonts w:ascii="Arial" w:hAnsi="Arial" w:cs="Arial"/>
        </w:rPr>
        <w:t xml:space="preserve">Division 4 Committee shall meet a minimum of once per year </w:t>
      </w:r>
    </w:p>
    <w:p w:rsidR="007407D9" w:rsidRDefault="007407D9">
      <w:pPr>
        <w:pStyle w:val="BodyTextIndent2"/>
        <w:numPr>
          <w:ilvl w:val="0"/>
          <w:numId w:val="8"/>
        </w:numPr>
        <w:spacing w:before="120"/>
        <w:rPr>
          <w:rFonts w:ascii="Arial" w:hAnsi="Arial" w:cs="Arial"/>
        </w:rPr>
      </w:pPr>
      <w:r>
        <w:rPr>
          <w:rFonts w:ascii="Arial" w:hAnsi="Arial" w:cs="Arial"/>
        </w:rPr>
        <w:t>A notice of Division meetings shall be publicized by the Division Secretary, not less than  30 days prior to the meeting and shall contain the following:</w:t>
      </w:r>
    </w:p>
    <w:p w:rsidR="007407D9" w:rsidRDefault="007407D9">
      <w:pPr>
        <w:numPr>
          <w:ilvl w:val="0"/>
          <w:numId w:val="9"/>
        </w:numPr>
        <w:spacing w:before="120"/>
        <w:rPr>
          <w:rFonts w:ascii="Arial" w:hAnsi="Arial" w:cs="Arial"/>
          <w:sz w:val="24"/>
        </w:rPr>
      </w:pPr>
      <w:r>
        <w:rPr>
          <w:rFonts w:ascii="Arial" w:hAnsi="Arial" w:cs="Arial"/>
          <w:sz w:val="24"/>
        </w:rPr>
        <w:t>Date and time</w:t>
      </w:r>
    </w:p>
    <w:p w:rsidR="007407D9" w:rsidRDefault="007407D9">
      <w:pPr>
        <w:numPr>
          <w:ilvl w:val="0"/>
          <w:numId w:val="9"/>
        </w:numPr>
        <w:spacing w:before="120"/>
        <w:rPr>
          <w:rFonts w:ascii="Arial" w:hAnsi="Arial" w:cs="Arial"/>
          <w:sz w:val="24"/>
        </w:rPr>
      </w:pPr>
      <w:r>
        <w:rPr>
          <w:rFonts w:ascii="Arial" w:hAnsi="Arial" w:cs="Arial"/>
          <w:sz w:val="24"/>
        </w:rPr>
        <w:t>Location</w:t>
      </w:r>
    </w:p>
    <w:p w:rsidR="007407D9" w:rsidRDefault="007407D9">
      <w:pPr>
        <w:numPr>
          <w:ilvl w:val="0"/>
          <w:numId w:val="9"/>
        </w:numPr>
        <w:spacing w:before="120"/>
        <w:rPr>
          <w:rFonts w:ascii="Arial" w:hAnsi="Arial" w:cs="Arial"/>
          <w:sz w:val="24"/>
        </w:rPr>
      </w:pPr>
      <w:r>
        <w:rPr>
          <w:rFonts w:ascii="Arial" w:hAnsi="Arial" w:cs="Arial"/>
          <w:sz w:val="24"/>
        </w:rPr>
        <w:t>Contact person for RSVP</w:t>
      </w:r>
    </w:p>
    <w:p w:rsidR="007407D9" w:rsidRDefault="007407D9">
      <w:pPr>
        <w:numPr>
          <w:ilvl w:val="0"/>
          <w:numId w:val="9"/>
        </w:numPr>
        <w:spacing w:before="120"/>
        <w:rPr>
          <w:rFonts w:ascii="Arial" w:hAnsi="Arial" w:cs="Arial"/>
          <w:sz w:val="24"/>
        </w:rPr>
      </w:pPr>
      <w:r>
        <w:rPr>
          <w:rFonts w:ascii="Arial" w:hAnsi="Arial" w:cs="Arial"/>
          <w:sz w:val="24"/>
        </w:rPr>
        <w:t>Outline of agenda</w:t>
      </w:r>
    </w:p>
    <w:p w:rsidR="007407D9" w:rsidRDefault="007407D9">
      <w:pPr>
        <w:numPr>
          <w:ilvl w:val="0"/>
          <w:numId w:val="9"/>
        </w:numPr>
        <w:spacing w:before="120"/>
        <w:rPr>
          <w:rFonts w:ascii="Arial" w:hAnsi="Arial" w:cs="Arial"/>
          <w:sz w:val="24"/>
        </w:rPr>
      </w:pPr>
      <w:r>
        <w:rPr>
          <w:rFonts w:ascii="Arial" w:hAnsi="Arial" w:cs="Arial"/>
          <w:sz w:val="24"/>
        </w:rPr>
        <w:t>Proposed By-Laws changes</w:t>
      </w:r>
    </w:p>
    <w:p w:rsidR="007407D9" w:rsidRDefault="007407D9">
      <w:pPr>
        <w:numPr>
          <w:ilvl w:val="0"/>
          <w:numId w:val="9"/>
        </w:numPr>
        <w:spacing w:before="120"/>
        <w:rPr>
          <w:rFonts w:ascii="Arial" w:hAnsi="Arial" w:cs="Arial"/>
          <w:sz w:val="24"/>
        </w:rPr>
      </w:pPr>
      <w:r>
        <w:rPr>
          <w:rFonts w:ascii="Arial" w:hAnsi="Arial" w:cs="Arial"/>
          <w:sz w:val="24"/>
        </w:rPr>
        <w:t>Proxy or absentee ballot for those unable to attend</w:t>
      </w:r>
    </w:p>
    <w:p w:rsidR="007407D9" w:rsidRDefault="007407D9">
      <w:pPr>
        <w:numPr>
          <w:ilvl w:val="0"/>
          <w:numId w:val="8"/>
        </w:numPr>
        <w:spacing w:before="120"/>
        <w:rPr>
          <w:rFonts w:ascii="Arial" w:hAnsi="Arial" w:cs="Arial"/>
          <w:sz w:val="24"/>
        </w:rPr>
      </w:pPr>
      <w:r>
        <w:rPr>
          <w:rFonts w:ascii="Arial" w:hAnsi="Arial" w:cs="Arial"/>
          <w:sz w:val="24"/>
        </w:rPr>
        <w:t xml:space="preserve">Active Fleet Commodores shall be responsible for: </w:t>
      </w:r>
    </w:p>
    <w:p w:rsidR="007407D9" w:rsidRDefault="007407D9">
      <w:pPr>
        <w:numPr>
          <w:ilvl w:val="0"/>
          <w:numId w:val="11"/>
        </w:numPr>
        <w:spacing w:before="120"/>
        <w:rPr>
          <w:rFonts w:ascii="Arial" w:hAnsi="Arial" w:cs="Arial"/>
          <w:sz w:val="24"/>
        </w:rPr>
      </w:pPr>
      <w:r>
        <w:rPr>
          <w:rFonts w:ascii="Arial" w:hAnsi="Arial" w:cs="Arial"/>
          <w:sz w:val="24"/>
        </w:rPr>
        <w:t xml:space="preserve"> Reporting active fleet members to the Division Secretary by Dec. 1  each year; </w:t>
      </w:r>
    </w:p>
    <w:p w:rsidR="007407D9" w:rsidRDefault="007407D9">
      <w:pPr>
        <w:numPr>
          <w:ilvl w:val="0"/>
          <w:numId w:val="11"/>
        </w:numPr>
        <w:spacing w:before="120"/>
        <w:rPr>
          <w:rFonts w:ascii="Arial" w:hAnsi="Arial" w:cs="Arial"/>
          <w:sz w:val="24"/>
        </w:rPr>
      </w:pPr>
      <w:r>
        <w:rPr>
          <w:rFonts w:ascii="Arial" w:hAnsi="Arial" w:cs="Arial"/>
          <w:sz w:val="24"/>
        </w:rPr>
        <w:t xml:space="preserve"> Reporting the name of the fleet’s Representative for the upcoming year to the Division Secretary;  </w:t>
      </w:r>
    </w:p>
    <w:p w:rsidR="007407D9" w:rsidRDefault="007407D9">
      <w:pPr>
        <w:numPr>
          <w:ilvl w:val="0"/>
          <w:numId w:val="11"/>
        </w:numPr>
        <w:spacing w:before="120"/>
        <w:rPr>
          <w:rFonts w:ascii="Arial" w:hAnsi="Arial" w:cs="Arial"/>
          <w:sz w:val="24"/>
        </w:rPr>
      </w:pPr>
      <w:r>
        <w:rPr>
          <w:rFonts w:ascii="Arial" w:hAnsi="Arial" w:cs="Arial"/>
          <w:sz w:val="24"/>
        </w:rPr>
        <w:t xml:space="preserve"> Representing the Fleet at the Annual General Meeting  or assigning a proxy; </w:t>
      </w:r>
    </w:p>
    <w:p w:rsidR="007407D9" w:rsidRDefault="007407D9">
      <w:pPr>
        <w:numPr>
          <w:ilvl w:val="0"/>
          <w:numId w:val="11"/>
        </w:numPr>
        <w:spacing w:before="120"/>
        <w:rPr>
          <w:rFonts w:ascii="Arial" w:hAnsi="Arial" w:cs="Arial"/>
          <w:sz w:val="24"/>
        </w:rPr>
      </w:pPr>
      <w:r>
        <w:rPr>
          <w:rFonts w:ascii="Arial" w:hAnsi="Arial" w:cs="Arial"/>
          <w:sz w:val="24"/>
        </w:rPr>
        <w:t xml:space="preserve"> Responsible for submitting regatta scores to the Points Recorder for any fleet sponsored regattas </w:t>
      </w:r>
    </w:p>
    <w:p w:rsidR="007407D9" w:rsidRDefault="007407D9">
      <w:pPr>
        <w:pStyle w:val="Heading2"/>
        <w:ind w:left="720"/>
        <w:rPr>
          <w:rFonts w:ascii="Arial" w:hAnsi="Arial" w:cs="Arial"/>
        </w:rPr>
      </w:pPr>
    </w:p>
    <w:p w:rsidR="007407D9" w:rsidRDefault="007407D9">
      <w:pPr>
        <w:pStyle w:val="Heading2"/>
        <w:ind w:left="720"/>
        <w:rPr>
          <w:rFonts w:ascii="Arial" w:hAnsi="Arial" w:cs="Arial"/>
        </w:rPr>
      </w:pPr>
      <w:r>
        <w:rPr>
          <w:rFonts w:ascii="Arial" w:hAnsi="Arial" w:cs="Arial"/>
        </w:rPr>
        <w:t>VII</w:t>
      </w:r>
      <w:proofErr w:type="gramStart"/>
      <w:r>
        <w:rPr>
          <w:rFonts w:ascii="Arial" w:hAnsi="Arial" w:cs="Arial"/>
        </w:rPr>
        <w:t>.  Accumulation</w:t>
      </w:r>
      <w:proofErr w:type="gramEnd"/>
      <w:r>
        <w:rPr>
          <w:rFonts w:ascii="Arial" w:hAnsi="Arial" w:cs="Arial"/>
        </w:rPr>
        <w:t xml:space="preserve"> of Points in Division 4</w:t>
      </w:r>
    </w:p>
    <w:p w:rsidR="007407D9" w:rsidRDefault="007407D9">
      <w:pPr>
        <w:overflowPunct/>
        <w:textAlignment w:val="auto"/>
        <w:rPr>
          <w:rFonts w:ascii="Arial" w:hAnsi="Arial" w:cs="Arial"/>
        </w:rPr>
      </w:pPr>
    </w:p>
    <w:p w:rsidR="007407D9" w:rsidRDefault="007407D9">
      <w:pPr>
        <w:overflowPunct/>
        <w:ind w:left="90"/>
        <w:textAlignment w:val="auto"/>
        <w:rPr>
          <w:rFonts w:ascii="Arial" w:hAnsi="Arial" w:cs="Arial"/>
          <w:sz w:val="24"/>
          <w:szCs w:val="24"/>
        </w:rPr>
      </w:pPr>
      <w:r>
        <w:rPr>
          <w:rFonts w:ascii="Arial" w:hAnsi="Arial" w:cs="Arial"/>
          <w:sz w:val="24"/>
          <w:szCs w:val="24"/>
        </w:rPr>
        <w:t xml:space="preserve">A. All </w:t>
      </w:r>
      <w:proofErr w:type="gramStart"/>
      <w:r>
        <w:rPr>
          <w:rFonts w:ascii="Arial" w:hAnsi="Arial" w:cs="Arial"/>
          <w:sz w:val="24"/>
          <w:szCs w:val="24"/>
        </w:rPr>
        <w:t>points</w:t>
      </w:r>
      <w:proofErr w:type="gramEnd"/>
      <w:r>
        <w:rPr>
          <w:rFonts w:ascii="Arial" w:hAnsi="Arial" w:cs="Arial"/>
          <w:sz w:val="24"/>
          <w:szCs w:val="24"/>
        </w:rPr>
        <w:t xml:space="preserve"> regattas sailed by each skipper may be counted toward</w:t>
      </w:r>
    </w:p>
    <w:p w:rsidR="007407D9" w:rsidRDefault="007407D9">
      <w:pPr>
        <w:overflowPunct/>
        <w:ind w:left="360"/>
        <w:textAlignment w:val="auto"/>
        <w:rPr>
          <w:rFonts w:ascii="Arial" w:hAnsi="Arial" w:cs="Arial"/>
          <w:sz w:val="24"/>
          <w:szCs w:val="24"/>
        </w:rPr>
      </w:pPr>
      <w:proofErr w:type="gramStart"/>
      <w:r>
        <w:rPr>
          <w:rFonts w:ascii="Arial" w:hAnsi="Arial" w:cs="Arial"/>
          <w:sz w:val="24"/>
          <w:szCs w:val="24"/>
        </w:rPr>
        <w:t>his/</w:t>
      </w:r>
      <w:proofErr w:type="gramEnd"/>
      <w:r>
        <w:rPr>
          <w:rFonts w:ascii="Arial" w:hAnsi="Arial" w:cs="Arial"/>
          <w:sz w:val="24"/>
          <w:szCs w:val="24"/>
        </w:rPr>
        <w:t>her total points.</w:t>
      </w:r>
    </w:p>
    <w:p w:rsidR="007407D9" w:rsidRDefault="007407D9">
      <w:pPr>
        <w:overflowPunct/>
        <w:ind w:left="90"/>
        <w:textAlignment w:val="auto"/>
        <w:rPr>
          <w:rFonts w:ascii="Arial" w:hAnsi="Arial" w:cs="Arial"/>
          <w:sz w:val="24"/>
          <w:szCs w:val="24"/>
        </w:rPr>
      </w:pPr>
    </w:p>
    <w:p w:rsidR="007407D9" w:rsidRDefault="007407D9">
      <w:pPr>
        <w:overflowPunct/>
        <w:ind w:left="90"/>
        <w:textAlignment w:val="auto"/>
        <w:rPr>
          <w:rFonts w:ascii="Arial" w:hAnsi="Arial" w:cs="Arial"/>
          <w:sz w:val="24"/>
          <w:szCs w:val="24"/>
        </w:rPr>
      </w:pPr>
      <w:r>
        <w:rPr>
          <w:rFonts w:ascii="Arial" w:hAnsi="Arial" w:cs="Arial"/>
          <w:sz w:val="24"/>
          <w:szCs w:val="24"/>
        </w:rPr>
        <w:lastRenderedPageBreak/>
        <w:t>B. Division points will be earned in accordance with the HCA North</w:t>
      </w:r>
    </w:p>
    <w:p w:rsidR="007407D9" w:rsidRDefault="007407D9">
      <w:pPr>
        <w:overflowPunct/>
        <w:ind w:left="360"/>
        <w:textAlignment w:val="auto"/>
        <w:rPr>
          <w:rFonts w:ascii="Arial" w:hAnsi="Arial" w:cs="Arial"/>
          <w:sz w:val="24"/>
          <w:szCs w:val="24"/>
        </w:rPr>
      </w:pPr>
      <w:r>
        <w:rPr>
          <w:rFonts w:ascii="Arial" w:hAnsi="Arial" w:cs="Arial"/>
          <w:sz w:val="24"/>
          <w:szCs w:val="24"/>
        </w:rPr>
        <w:t>American scoring system in effect.</w:t>
      </w:r>
    </w:p>
    <w:p w:rsidR="007407D9" w:rsidRDefault="007407D9">
      <w:pPr>
        <w:overflowPunct/>
        <w:ind w:left="90"/>
        <w:textAlignment w:val="auto"/>
        <w:rPr>
          <w:rFonts w:ascii="Arial" w:hAnsi="Arial" w:cs="Arial"/>
          <w:sz w:val="24"/>
          <w:szCs w:val="24"/>
        </w:rPr>
      </w:pPr>
    </w:p>
    <w:p w:rsidR="007407D9" w:rsidRDefault="007407D9">
      <w:pPr>
        <w:overflowPunct/>
        <w:ind w:left="450" w:hanging="360"/>
        <w:textAlignment w:val="auto"/>
        <w:rPr>
          <w:rFonts w:ascii="Arial" w:hAnsi="Arial" w:cs="Arial"/>
          <w:sz w:val="24"/>
          <w:szCs w:val="24"/>
        </w:rPr>
      </w:pPr>
      <w:r>
        <w:rPr>
          <w:rFonts w:ascii="Arial" w:hAnsi="Arial" w:cs="Arial"/>
          <w:sz w:val="24"/>
          <w:szCs w:val="24"/>
        </w:rPr>
        <w:t>C. Per the HCA system, points will be earned for skippers whose work for any regatta precludes their racing in the regatta.</w:t>
      </w:r>
    </w:p>
    <w:p w:rsidR="007407D9" w:rsidRDefault="007407D9">
      <w:pPr>
        <w:overflowPunct/>
        <w:ind w:left="90"/>
        <w:textAlignment w:val="auto"/>
        <w:rPr>
          <w:rFonts w:ascii="Arial" w:hAnsi="Arial" w:cs="Arial"/>
          <w:sz w:val="24"/>
          <w:szCs w:val="24"/>
        </w:rPr>
      </w:pPr>
    </w:p>
    <w:p w:rsidR="007407D9" w:rsidRDefault="007407D9">
      <w:pPr>
        <w:overflowPunct/>
        <w:ind w:left="90"/>
        <w:textAlignment w:val="auto"/>
        <w:rPr>
          <w:rFonts w:ascii="Arial" w:hAnsi="Arial" w:cs="Arial"/>
          <w:sz w:val="24"/>
          <w:szCs w:val="24"/>
        </w:rPr>
      </w:pPr>
      <w:r>
        <w:rPr>
          <w:rFonts w:ascii="Arial" w:hAnsi="Arial" w:cs="Arial"/>
          <w:sz w:val="24"/>
          <w:szCs w:val="24"/>
        </w:rPr>
        <w:t>D. Ties will be broken in the following order:</w:t>
      </w:r>
    </w:p>
    <w:p w:rsidR="007407D9" w:rsidRDefault="007407D9">
      <w:pPr>
        <w:overflowPunct/>
        <w:ind w:left="720"/>
        <w:textAlignment w:val="auto"/>
        <w:rPr>
          <w:rFonts w:ascii="Arial" w:hAnsi="Arial" w:cs="Arial"/>
          <w:sz w:val="24"/>
          <w:szCs w:val="24"/>
        </w:rPr>
      </w:pPr>
    </w:p>
    <w:p w:rsidR="007407D9" w:rsidRDefault="007407D9">
      <w:pPr>
        <w:overflowPunct/>
        <w:ind w:left="720"/>
        <w:textAlignment w:val="auto"/>
        <w:rPr>
          <w:rFonts w:ascii="Arial" w:hAnsi="Arial" w:cs="Arial"/>
          <w:sz w:val="24"/>
          <w:szCs w:val="24"/>
        </w:rPr>
      </w:pPr>
      <w:r>
        <w:rPr>
          <w:rFonts w:ascii="Arial" w:hAnsi="Arial" w:cs="Arial"/>
          <w:sz w:val="24"/>
          <w:szCs w:val="24"/>
        </w:rPr>
        <w:t>1. If tied, a comparison of regattas will be used. The skipper winning</w:t>
      </w:r>
    </w:p>
    <w:p w:rsidR="007407D9" w:rsidRDefault="007407D9">
      <w:pPr>
        <w:overflowPunct/>
        <w:ind w:left="720"/>
        <w:textAlignment w:val="auto"/>
        <w:rPr>
          <w:rFonts w:ascii="Arial" w:hAnsi="Arial" w:cs="Arial"/>
          <w:sz w:val="24"/>
          <w:szCs w:val="24"/>
        </w:rPr>
      </w:pPr>
      <w:proofErr w:type="gramStart"/>
      <w:r>
        <w:rPr>
          <w:rFonts w:ascii="Arial" w:hAnsi="Arial" w:cs="Arial"/>
          <w:sz w:val="24"/>
          <w:szCs w:val="24"/>
        </w:rPr>
        <w:t>the</w:t>
      </w:r>
      <w:proofErr w:type="gramEnd"/>
      <w:r>
        <w:rPr>
          <w:rFonts w:ascii="Arial" w:hAnsi="Arial" w:cs="Arial"/>
          <w:sz w:val="24"/>
          <w:szCs w:val="24"/>
        </w:rPr>
        <w:t xml:space="preserve"> most head to head meetings will be the winner.</w:t>
      </w:r>
    </w:p>
    <w:p w:rsidR="007407D9" w:rsidRDefault="007407D9">
      <w:pPr>
        <w:overflowPunct/>
        <w:ind w:left="720"/>
        <w:textAlignment w:val="auto"/>
        <w:rPr>
          <w:rFonts w:ascii="Arial" w:hAnsi="Arial" w:cs="Arial"/>
          <w:sz w:val="24"/>
          <w:szCs w:val="24"/>
        </w:rPr>
      </w:pPr>
    </w:p>
    <w:p w:rsidR="007407D9" w:rsidRDefault="007407D9">
      <w:pPr>
        <w:overflowPunct/>
        <w:ind w:left="720"/>
        <w:textAlignment w:val="auto"/>
        <w:rPr>
          <w:rFonts w:ascii="Arial" w:hAnsi="Arial" w:cs="Arial"/>
          <w:sz w:val="24"/>
          <w:szCs w:val="24"/>
        </w:rPr>
      </w:pPr>
      <w:r>
        <w:rPr>
          <w:rFonts w:ascii="Arial" w:hAnsi="Arial" w:cs="Arial"/>
          <w:sz w:val="24"/>
          <w:szCs w:val="24"/>
        </w:rPr>
        <w:t>2. If still tied, the skipper winning the last head to head meeting</w:t>
      </w:r>
    </w:p>
    <w:p w:rsidR="007407D9" w:rsidRDefault="007407D9">
      <w:pPr>
        <w:overflowPunct/>
        <w:ind w:left="720"/>
        <w:textAlignment w:val="auto"/>
        <w:rPr>
          <w:rFonts w:ascii="Arial" w:hAnsi="Arial" w:cs="Arial"/>
          <w:sz w:val="24"/>
          <w:szCs w:val="24"/>
        </w:rPr>
      </w:pPr>
      <w:proofErr w:type="gramStart"/>
      <w:r>
        <w:rPr>
          <w:rFonts w:ascii="Arial" w:hAnsi="Arial" w:cs="Arial"/>
          <w:sz w:val="24"/>
          <w:szCs w:val="24"/>
        </w:rPr>
        <w:t>shall</w:t>
      </w:r>
      <w:proofErr w:type="gramEnd"/>
      <w:r>
        <w:rPr>
          <w:rFonts w:ascii="Arial" w:hAnsi="Arial" w:cs="Arial"/>
          <w:sz w:val="24"/>
          <w:szCs w:val="24"/>
        </w:rPr>
        <w:t xml:space="preserve"> be the winner.</w:t>
      </w:r>
    </w:p>
    <w:p w:rsidR="007407D9" w:rsidRDefault="007407D9">
      <w:pPr>
        <w:overflowPunct/>
        <w:ind w:left="720"/>
        <w:textAlignment w:val="auto"/>
        <w:rPr>
          <w:rFonts w:ascii="Arial" w:hAnsi="Arial" w:cs="Arial"/>
          <w:sz w:val="24"/>
          <w:szCs w:val="24"/>
        </w:rPr>
      </w:pPr>
    </w:p>
    <w:p w:rsidR="007407D9" w:rsidRDefault="007407D9">
      <w:pPr>
        <w:overflowPunct/>
        <w:ind w:left="720" w:hanging="630"/>
        <w:textAlignment w:val="auto"/>
        <w:rPr>
          <w:rFonts w:ascii="Arial" w:hAnsi="Arial" w:cs="Arial"/>
          <w:sz w:val="24"/>
          <w:szCs w:val="24"/>
        </w:rPr>
      </w:pPr>
      <w:r>
        <w:rPr>
          <w:rFonts w:ascii="Arial" w:hAnsi="Arial" w:cs="Arial"/>
          <w:sz w:val="24"/>
          <w:szCs w:val="24"/>
        </w:rPr>
        <w:t>E. Movement of skippers between fleets (B to A, A to B, etc) is Voluntary</w:t>
      </w:r>
    </w:p>
    <w:p w:rsidR="007407D9" w:rsidRDefault="007407D9">
      <w:pPr>
        <w:overflowPunct/>
        <w:textAlignment w:val="auto"/>
        <w:rPr>
          <w:rFonts w:ascii="Arial" w:hAnsi="Arial" w:cs="Arial"/>
          <w:sz w:val="24"/>
          <w:szCs w:val="24"/>
        </w:rPr>
      </w:pPr>
    </w:p>
    <w:p w:rsidR="007407D9" w:rsidRDefault="007407D9">
      <w:pPr>
        <w:spacing w:before="120"/>
        <w:rPr>
          <w:rFonts w:ascii="Arial Black" w:hAnsi="Arial Black"/>
          <w:sz w:val="32"/>
          <w:szCs w:val="32"/>
        </w:rPr>
      </w:pPr>
      <w:r>
        <w:rPr>
          <w:sz w:val="24"/>
          <w:szCs w:val="24"/>
        </w:rPr>
        <w:br w:type="page"/>
      </w:r>
      <w:r>
        <w:rPr>
          <w:rFonts w:ascii="Arial Black" w:hAnsi="Arial Black"/>
          <w:sz w:val="32"/>
          <w:szCs w:val="32"/>
        </w:rPr>
        <w:lastRenderedPageBreak/>
        <w:t>Appendix “A”</w:t>
      </w:r>
    </w:p>
    <w:p w:rsidR="007407D9" w:rsidRDefault="00CB54AF">
      <w:pPr>
        <w:rPr>
          <w:rFonts w:ascii="Arial Black" w:hAnsi="Arial Black" w:cs="Arial"/>
          <w:sz w:val="27"/>
          <w:szCs w:val="27"/>
        </w:rPr>
      </w:pPr>
      <w:r w:rsidRPr="00FB0E76">
        <w:rPr>
          <w:noProof/>
        </w:rPr>
        <w:drawing>
          <wp:anchor distT="0" distB="0" distL="114300" distR="114300" simplePos="0" relativeHeight="251657216" behindDoc="0" locked="0" layoutInCell="1" allowOverlap="1">
            <wp:simplePos x="0" y="0"/>
            <wp:positionH relativeFrom="column">
              <wp:posOffset>5219700</wp:posOffset>
            </wp:positionH>
            <wp:positionV relativeFrom="paragraph">
              <wp:posOffset>-571500</wp:posOffset>
            </wp:positionV>
            <wp:extent cx="1074420" cy="1000125"/>
            <wp:effectExtent l="0" t="0" r="0" b="0"/>
            <wp:wrapNone/>
            <wp:docPr id="2" name="Picture 2" descr="nah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hc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74420" cy="1000125"/>
                    </a:xfrm>
                    <a:prstGeom prst="rect">
                      <a:avLst/>
                    </a:prstGeom>
                    <a:noFill/>
                  </pic:spPr>
                </pic:pic>
              </a:graphicData>
            </a:graphic>
            <wp14:sizeRelH relativeFrom="page">
              <wp14:pctWidth>0</wp14:pctWidth>
            </wp14:sizeRelH>
            <wp14:sizeRelV relativeFrom="page">
              <wp14:pctHeight>0</wp14:pctHeight>
            </wp14:sizeRelV>
          </wp:anchor>
        </w:drawing>
      </w:r>
      <w:r w:rsidR="007407D9">
        <w:rPr>
          <w:rFonts w:ascii="Arial Black" w:hAnsi="Arial Black" w:cs="Arial"/>
          <w:sz w:val="27"/>
          <w:szCs w:val="27"/>
        </w:rPr>
        <w:t>Division 4 Points Regatta Guidelines</w:t>
      </w:r>
    </w:p>
    <w:p w:rsidR="007407D9" w:rsidRDefault="0048766B">
      <w:pPr>
        <w:rPr>
          <w:rFonts w:ascii="Arial" w:hAnsi="Arial" w:cs="Arial"/>
        </w:rPr>
      </w:pPr>
      <w:r>
        <w:rPr>
          <w:rFonts w:ascii="Arial" w:hAnsi="Arial" w:cs="Arial"/>
          <w:szCs w:val="27"/>
        </w:rPr>
        <w:t>11/6/2010</w:t>
      </w:r>
    </w:p>
    <w:p w:rsidR="007407D9" w:rsidRDefault="007407D9">
      <w:pPr>
        <w:numPr>
          <w:ilvl w:val="0"/>
          <w:numId w:val="12"/>
        </w:numPr>
        <w:tabs>
          <w:tab w:val="num" w:pos="360"/>
        </w:tabs>
        <w:spacing w:before="100" w:beforeAutospacing="1" w:after="120"/>
        <w:ind w:left="1080"/>
        <w:rPr>
          <w:rFonts w:ascii="Arial" w:hAnsi="Arial" w:cs="Arial"/>
        </w:rPr>
      </w:pPr>
      <w:r>
        <w:rPr>
          <w:rStyle w:val="Strong"/>
          <w:rFonts w:ascii="Arial" w:hAnsi="Arial" w:cs="Arial"/>
        </w:rPr>
        <w:t xml:space="preserve">Rules: </w:t>
      </w:r>
      <w:r>
        <w:rPr>
          <w:rFonts w:ascii="Helvetica" w:eastAsia="Times" w:hAnsi="Helvetica"/>
        </w:rPr>
        <w:t xml:space="preserve">The regatta shall be governed by: the International Sailing Federation (ISAF) Racing Rules (as revised up to the time of the event); the prescriptions of the National Sailing Authority having jurisdiction when they apply; the Notice of Race published for this event; the current International Hobie Class Association (IHCA) Rules (English Version); </w:t>
      </w:r>
    </w:p>
    <w:p w:rsidR="007407D9" w:rsidRPr="00062BA8" w:rsidRDefault="007407D9" w:rsidP="00062BA8">
      <w:pPr>
        <w:numPr>
          <w:ilvl w:val="0"/>
          <w:numId w:val="12"/>
        </w:numPr>
        <w:tabs>
          <w:tab w:val="num" w:pos="360"/>
        </w:tabs>
        <w:spacing w:before="100" w:beforeAutospacing="1" w:after="120"/>
        <w:ind w:left="1080"/>
        <w:rPr>
          <w:rFonts w:ascii="Arial" w:hAnsi="Arial" w:cs="Arial"/>
        </w:rPr>
      </w:pPr>
      <w:r w:rsidRPr="00062BA8">
        <w:rPr>
          <w:rStyle w:val="Strong"/>
          <w:rFonts w:ascii="Arial" w:hAnsi="Arial" w:cs="Arial"/>
        </w:rPr>
        <w:t>Sailing Instructions:</w:t>
      </w:r>
      <w:r w:rsidRPr="00062BA8">
        <w:rPr>
          <w:rFonts w:ascii="Arial" w:hAnsi="Arial" w:cs="Arial"/>
        </w:rPr>
        <w:t xml:space="preserve"> The International Hobie </w:t>
      </w:r>
      <w:r w:rsidRPr="00CB54AF">
        <w:rPr>
          <w:rFonts w:ascii="Arial" w:hAnsi="Arial" w:cs="Arial"/>
          <w:color w:val="000000" w:themeColor="text1"/>
        </w:rPr>
        <w:t>C</w:t>
      </w:r>
      <w:r w:rsidR="005A18FB" w:rsidRPr="00CB54AF">
        <w:rPr>
          <w:rFonts w:ascii="Arial" w:hAnsi="Arial" w:cs="Arial"/>
          <w:color w:val="000000" w:themeColor="text1"/>
        </w:rPr>
        <w:t>lass</w:t>
      </w:r>
      <w:r w:rsidR="005A18FB" w:rsidRPr="005A18FB">
        <w:rPr>
          <w:rFonts w:ascii="Arial" w:hAnsi="Arial" w:cs="Arial"/>
          <w:color w:val="FF0000"/>
        </w:rPr>
        <w:t xml:space="preserve"> </w:t>
      </w:r>
      <w:r w:rsidRPr="00062BA8">
        <w:rPr>
          <w:rFonts w:ascii="Arial" w:hAnsi="Arial" w:cs="Arial"/>
        </w:rPr>
        <w:t xml:space="preserve">Association’s </w:t>
      </w:r>
      <w:r w:rsidRPr="00062BA8">
        <w:rPr>
          <w:rStyle w:val="Strong"/>
          <w:rFonts w:ascii="Arial" w:hAnsi="Arial" w:cs="Arial"/>
          <w:u w:val="single"/>
        </w:rPr>
        <w:t>Standard Sailing Instructions</w:t>
      </w:r>
      <w:r w:rsidRPr="00062BA8">
        <w:rPr>
          <w:rFonts w:ascii="Arial" w:hAnsi="Arial" w:cs="Arial"/>
        </w:rPr>
        <w:t xml:space="preserve"> shall be used with minimal changes to the instructions.</w:t>
      </w:r>
    </w:p>
    <w:p w:rsidR="007407D9" w:rsidRDefault="007407D9">
      <w:pPr>
        <w:numPr>
          <w:ilvl w:val="0"/>
          <w:numId w:val="12"/>
        </w:numPr>
        <w:tabs>
          <w:tab w:val="num" w:pos="360"/>
        </w:tabs>
        <w:spacing w:before="100" w:beforeAutospacing="1" w:after="120"/>
        <w:ind w:left="1080"/>
        <w:rPr>
          <w:rFonts w:ascii="Arial" w:hAnsi="Arial" w:cs="Arial"/>
        </w:rPr>
      </w:pPr>
      <w:r>
        <w:rPr>
          <w:rStyle w:val="Strong"/>
          <w:rFonts w:ascii="Arial" w:hAnsi="Arial" w:cs="Arial"/>
        </w:rPr>
        <w:t>Insurance:</w:t>
      </w:r>
      <w:r>
        <w:rPr>
          <w:rFonts w:ascii="Arial" w:hAnsi="Arial" w:cs="Arial"/>
        </w:rPr>
        <w:t xml:space="preserve"> A fleet shall acquire liability insurance coverage for the event. Insurance may be purchased through Division 4 or obtained through a hosting yacht club or other organizing authority's insurance carrier.</w:t>
      </w:r>
    </w:p>
    <w:p w:rsidR="007407D9" w:rsidRDefault="007407D9">
      <w:pPr>
        <w:numPr>
          <w:ilvl w:val="0"/>
          <w:numId w:val="12"/>
        </w:numPr>
        <w:tabs>
          <w:tab w:val="num" w:pos="360"/>
        </w:tabs>
        <w:spacing w:before="100" w:beforeAutospacing="1" w:after="120"/>
        <w:ind w:left="1080"/>
        <w:rPr>
          <w:rFonts w:ascii="Arial" w:hAnsi="Arial" w:cs="Arial"/>
        </w:rPr>
      </w:pPr>
      <w:r>
        <w:rPr>
          <w:rStyle w:val="Strong"/>
          <w:rFonts w:ascii="Arial" w:hAnsi="Arial" w:cs="Arial"/>
        </w:rPr>
        <w:t>Fleet Representation:</w:t>
      </w:r>
      <w:r>
        <w:rPr>
          <w:rFonts w:ascii="Arial" w:hAnsi="Arial" w:cs="Arial"/>
        </w:rPr>
        <w:t xml:space="preserve"> Regattas organized by Hobie, non-Hobie organizations or yacht clubs, shall be directly represented by a Division 4 Fleet representative or Hobie Cat Division 4 officer. The representative shall act as liaison to Division 4 for the event in the matters of all Division 4 regatta fees, insurance fees, and any communication concerning the event.  </w:t>
      </w:r>
    </w:p>
    <w:p w:rsidR="007407D9" w:rsidRDefault="007407D9">
      <w:pPr>
        <w:numPr>
          <w:ilvl w:val="0"/>
          <w:numId w:val="12"/>
        </w:numPr>
        <w:tabs>
          <w:tab w:val="num" w:pos="360"/>
        </w:tabs>
        <w:spacing w:before="100" w:beforeAutospacing="1" w:after="120"/>
        <w:ind w:left="1080"/>
        <w:rPr>
          <w:rFonts w:ascii="Arial" w:hAnsi="Arial"/>
        </w:rPr>
      </w:pPr>
      <w:r>
        <w:rPr>
          <w:rStyle w:val="Strong"/>
          <w:rFonts w:ascii="Arial" w:hAnsi="Arial" w:cs="Arial"/>
        </w:rPr>
        <w:t>Race Course:</w:t>
      </w:r>
      <w:r>
        <w:rPr>
          <w:rFonts w:ascii="Arial" w:hAnsi="Arial" w:cs="Arial"/>
        </w:rPr>
        <w:t xml:space="preserve"> Standard Hobie Courses (IHCA) shall be used without modifications.</w:t>
      </w:r>
    </w:p>
    <w:p w:rsidR="007407D9" w:rsidRDefault="007407D9">
      <w:pPr>
        <w:numPr>
          <w:ilvl w:val="0"/>
          <w:numId w:val="12"/>
        </w:numPr>
        <w:tabs>
          <w:tab w:val="num" w:pos="360"/>
        </w:tabs>
        <w:spacing w:before="100" w:beforeAutospacing="1" w:after="120"/>
        <w:ind w:left="1080"/>
        <w:rPr>
          <w:rFonts w:ascii="Arial" w:hAnsi="Arial" w:cs="Arial"/>
        </w:rPr>
      </w:pPr>
      <w:r>
        <w:rPr>
          <w:rStyle w:val="Strong"/>
          <w:rFonts w:ascii="Arial" w:hAnsi="Arial" w:cs="Arial"/>
        </w:rPr>
        <w:t>Separate Racecourse for Catamarans:</w:t>
      </w:r>
      <w:r>
        <w:rPr>
          <w:rFonts w:ascii="Arial" w:hAnsi="Arial" w:cs="Arial"/>
        </w:rPr>
        <w:t xml:space="preserve"> There shall be a separate racecourse for Hobie Class boats with no over lap of lay lines with other boat classes.</w:t>
      </w:r>
    </w:p>
    <w:p w:rsidR="007407D9" w:rsidRDefault="007407D9">
      <w:pPr>
        <w:numPr>
          <w:ilvl w:val="0"/>
          <w:numId w:val="12"/>
        </w:numPr>
        <w:tabs>
          <w:tab w:val="num" w:pos="360"/>
        </w:tabs>
        <w:spacing w:before="100" w:beforeAutospacing="1" w:after="120"/>
        <w:ind w:left="1080"/>
        <w:rPr>
          <w:rFonts w:ascii="Arial" w:hAnsi="Arial"/>
        </w:rPr>
      </w:pPr>
      <w:r>
        <w:rPr>
          <w:rStyle w:val="Strong"/>
          <w:rFonts w:ascii="Arial" w:hAnsi="Arial"/>
        </w:rPr>
        <w:t xml:space="preserve">Principal Race Officer: </w:t>
      </w:r>
      <w:r>
        <w:rPr>
          <w:rFonts w:ascii="Arial" w:hAnsi="Arial"/>
        </w:rPr>
        <w:t>The Principal Race Officer (PRO) shall have sailing experience, knowledge of the racing rules, and have served on various race committees.  They should be qualified to run a Division level event or greater.  The name of designated PRO shall be submitted to Division 4 for approval prior to the regatta date.</w:t>
      </w:r>
    </w:p>
    <w:p w:rsidR="00176B82" w:rsidRPr="00176B82" w:rsidRDefault="007407D9" w:rsidP="00176B82">
      <w:pPr>
        <w:numPr>
          <w:ilvl w:val="0"/>
          <w:numId w:val="12"/>
        </w:numPr>
        <w:tabs>
          <w:tab w:val="num" w:pos="360"/>
        </w:tabs>
        <w:spacing w:before="100" w:beforeAutospacing="1" w:after="120"/>
        <w:ind w:left="1080"/>
        <w:rPr>
          <w:rStyle w:val="Emphasis"/>
          <w:b/>
          <w:bCs/>
          <w:i w:val="0"/>
          <w:iCs w:val="0"/>
        </w:rPr>
      </w:pPr>
      <w:r w:rsidRPr="00176B82">
        <w:rPr>
          <w:rStyle w:val="Strong"/>
          <w:rFonts w:ascii="Arial" w:hAnsi="Arial" w:cs="Arial"/>
        </w:rPr>
        <w:t>Mark Boats:</w:t>
      </w:r>
      <w:r w:rsidRPr="00176B82">
        <w:rPr>
          <w:rFonts w:ascii="Arial" w:hAnsi="Arial" w:cs="Arial"/>
        </w:rPr>
        <w:t xml:space="preserve"> There shall be a minimum of 3 mark boats and 1 committee boat.</w:t>
      </w:r>
      <w:r w:rsidRPr="00176B82">
        <w:rPr>
          <w:rFonts w:ascii="Arial" w:hAnsi="Arial" w:cs="Arial"/>
        </w:rPr>
        <w:br/>
      </w:r>
      <w:r w:rsidRPr="00176B82">
        <w:rPr>
          <w:rStyle w:val="Emphasis"/>
          <w:rFonts w:ascii="Arial" w:hAnsi="Arial" w:cs="Arial"/>
          <w:sz w:val="18"/>
        </w:rPr>
        <w:t>In an attempt to maintain a certain level of safety, if 3 mark boats are not available 2 may be utilized, depending on the conditions of the body of water and wind (12 knots or less).  The ranking Division 4 officer will make the final decision whether the regatta shall continue.</w:t>
      </w:r>
    </w:p>
    <w:p w:rsidR="007539A2" w:rsidRPr="007539A2" w:rsidRDefault="007407D9" w:rsidP="007539A2">
      <w:pPr>
        <w:numPr>
          <w:ilvl w:val="0"/>
          <w:numId w:val="14"/>
        </w:numPr>
        <w:tabs>
          <w:tab w:val="num" w:pos="360"/>
          <w:tab w:val="num" w:pos="648"/>
          <w:tab w:val="num" w:pos="1080"/>
        </w:tabs>
        <w:spacing w:before="100" w:beforeAutospacing="1" w:after="120"/>
        <w:ind w:left="1080"/>
        <w:rPr>
          <w:rFonts w:ascii="Arial" w:hAnsi="Arial" w:cs="Arial"/>
          <w:bCs/>
        </w:rPr>
      </w:pPr>
      <w:r w:rsidRPr="007539A2">
        <w:rPr>
          <w:rStyle w:val="Strong"/>
          <w:rFonts w:ascii="Arial" w:hAnsi="Arial" w:cs="Arial"/>
          <w:bCs w:val="0"/>
        </w:rPr>
        <w:t>Trophies</w:t>
      </w:r>
      <w:proofErr w:type="gramStart"/>
      <w:r w:rsidRPr="007539A2">
        <w:rPr>
          <w:rStyle w:val="Strong"/>
          <w:rFonts w:ascii="Arial" w:hAnsi="Arial" w:cs="Arial"/>
          <w:bCs w:val="0"/>
        </w:rPr>
        <w:t>:</w:t>
      </w:r>
      <w:proofErr w:type="gramEnd"/>
      <w:r w:rsidRPr="007539A2">
        <w:rPr>
          <w:rFonts w:ascii="Arial" w:hAnsi="Arial" w:cs="Arial"/>
        </w:rPr>
        <w:br/>
        <w:t xml:space="preserve">There shall be trophies awarded to each Hobie class, plus </w:t>
      </w:r>
      <w:r w:rsidR="0048766B" w:rsidRPr="007539A2">
        <w:rPr>
          <w:rFonts w:ascii="Arial" w:hAnsi="Arial" w:cs="Arial"/>
        </w:rPr>
        <w:t>F18</w:t>
      </w:r>
      <w:r w:rsidRPr="007539A2">
        <w:rPr>
          <w:rFonts w:ascii="Arial" w:hAnsi="Arial" w:cs="Arial"/>
        </w:rPr>
        <w:t xml:space="preserve"> participating at a points regatta. Trophies shall be awarded</w:t>
      </w:r>
      <w:r w:rsidR="007539A2" w:rsidRPr="007539A2">
        <w:rPr>
          <w:rFonts w:ascii="Arial" w:hAnsi="Arial" w:cs="Arial"/>
        </w:rPr>
        <w:t xml:space="preserve"> to each class as follows.</w:t>
      </w:r>
    </w:p>
    <w:p w:rsidR="00176B82" w:rsidRPr="00CB54AF" w:rsidRDefault="007407D9" w:rsidP="007539A2">
      <w:pPr>
        <w:numPr>
          <w:ilvl w:val="0"/>
          <w:numId w:val="14"/>
        </w:numPr>
        <w:tabs>
          <w:tab w:val="num" w:pos="360"/>
          <w:tab w:val="num" w:pos="648"/>
          <w:tab w:val="num" w:pos="1080"/>
          <w:tab w:val="num" w:pos="1440"/>
        </w:tabs>
        <w:spacing w:before="100" w:beforeAutospacing="1" w:after="120"/>
        <w:ind w:left="1440"/>
        <w:rPr>
          <w:rFonts w:ascii="Arial" w:hAnsi="Arial" w:cs="Arial"/>
          <w:bCs/>
          <w:color w:val="000000" w:themeColor="text1"/>
        </w:rPr>
      </w:pPr>
      <w:r w:rsidRPr="00CB54AF">
        <w:rPr>
          <w:rStyle w:val="Strong"/>
          <w:rFonts w:ascii="Arial" w:hAnsi="Arial" w:cs="Arial"/>
          <w:bCs w:val="0"/>
          <w:color w:val="000000" w:themeColor="text1"/>
        </w:rPr>
        <w:t>Classes:</w:t>
      </w:r>
      <w:r w:rsidRPr="00CB54AF">
        <w:rPr>
          <w:rFonts w:ascii="Arial" w:hAnsi="Arial" w:cs="Arial"/>
          <w:bCs/>
          <w:color w:val="000000" w:themeColor="text1"/>
        </w:rPr>
        <w:t xml:space="preserve"> </w:t>
      </w:r>
      <w:r w:rsidR="005A18FB" w:rsidRPr="00CB54AF">
        <w:rPr>
          <w:rFonts w:ascii="Arial" w:hAnsi="Arial" w:cs="Arial"/>
          <w:bCs/>
          <w:color w:val="000000" w:themeColor="text1"/>
        </w:rPr>
        <w:t xml:space="preserve">Waves, </w:t>
      </w:r>
      <w:r w:rsidRPr="00CB54AF">
        <w:rPr>
          <w:rFonts w:ascii="Arial" w:hAnsi="Arial" w:cs="Arial"/>
          <w:bCs/>
          <w:color w:val="000000" w:themeColor="text1"/>
        </w:rPr>
        <w:t>H14, H1</w:t>
      </w:r>
      <w:r w:rsidR="005A18FB" w:rsidRPr="00CB54AF">
        <w:rPr>
          <w:rFonts w:ascii="Arial" w:hAnsi="Arial" w:cs="Arial"/>
          <w:bCs/>
          <w:color w:val="000000" w:themeColor="text1"/>
        </w:rPr>
        <w:t>6, H17, H18</w:t>
      </w:r>
      <w:proofErr w:type="gramStart"/>
      <w:r w:rsidR="005A18FB" w:rsidRPr="00CB54AF">
        <w:rPr>
          <w:rFonts w:ascii="Arial" w:hAnsi="Arial" w:cs="Arial"/>
          <w:bCs/>
          <w:color w:val="000000" w:themeColor="text1"/>
        </w:rPr>
        <w:t>,  H20</w:t>
      </w:r>
      <w:proofErr w:type="gramEnd"/>
      <w:r w:rsidR="005A18FB" w:rsidRPr="00CB54AF">
        <w:rPr>
          <w:rFonts w:ascii="Arial" w:hAnsi="Arial" w:cs="Arial"/>
          <w:bCs/>
          <w:color w:val="000000" w:themeColor="text1"/>
        </w:rPr>
        <w:t xml:space="preserve">,  Hobie Tiger, Wildcat </w:t>
      </w:r>
      <w:r w:rsidRPr="00CB54AF">
        <w:rPr>
          <w:rFonts w:ascii="Arial" w:hAnsi="Arial" w:cs="Arial"/>
          <w:bCs/>
          <w:color w:val="000000" w:themeColor="text1"/>
        </w:rPr>
        <w:t xml:space="preserve">and </w:t>
      </w:r>
      <w:r w:rsidR="0048766B" w:rsidRPr="00CB54AF">
        <w:rPr>
          <w:rFonts w:ascii="Arial" w:hAnsi="Arial" w:cs="Arial"/>
          <w:bCs/>
          <w:color w:val="000000" w:themeColor="text1"/>
        </w:rPr>
        <w:t>F18</w:t>
      </w:r>
      <w:r w:rsidR="00176B82" w:rsidRPr="00CB54AF">
        <w:rPr>
          <w:rFonts w:ascii="Arial" w:hAnsi="Arial" w:cs="Arial"/>
          <w:bCs/>
          <w:color w:val="000000" w:themeColor="text1"/>
        </w:rPr>
        <w:t>.</w:t>
      </w:r>
      <w:r w:rsidR="001515C7" w:rsidRPr="00CB54AF">
        <w:rPr>
          <w:rFonts w:ascii="Arial" w:hAnsi="Arial" w:cs="Arial"/>
          <w:bCs/>
          <w:color w:val="000000" w:themeColor="text1"/>
        </w:rPr>
        <w:t xml:space="preserve"> </w:t>
      </w:r>
    </w:p>
    <w:p w:rsidR="00176B82" w:rsidRPr="00176B82" w:rsidRDefault="007407D9" w:rsidP="007539A2">
      <w:pPr>
        <w:numPr>
          <w:ilvl w:val="0"/>
          <w:numId w:val="14"/>
        </w:numPr>
        <w:tabs>
          <w:tab w:val="num" w:pos="360"/>
          <w:tab w:val="num" w:pos="648"/>
          <w:tab w:val="num" w:pos="1440"/>
        </w:tabs>
        <w:spacing w:before="100" w:beforeAutospacing="1" w:after="120"/>
        <w:ind w:left="1440"/>
        <w:rPr>
          <w:rFonts w:ascii="Arial" w:hAnsi="Arial" w:cs="Arial"/>
          <w:bCs/>
        </w:rPr>
      </w:pPr>
      <w:r w:rsidRPr="005A18FB">
        <w:rPr>
          <w:rFonts w:ascii="Arial" w:hAnsi="Arial" w:cs="Arial"/>
          <w:bCs/>
        </w:rPr>
        <w:t xml:space="preserve">In boat classes of less than 5 boats there </w:t>
      </w:r>
      <w:r w:rsidR="00176B82" w:rsidRPr="005A18FB">
        <w:rPr>
          <w:rFonts w:ascii="Arial" w:hAnsi="Arial" w:cs="Arial"/>
          <w:bCs/>
        </w:rPr>
        <w:t>should be a minimum of 1 trophy.</w:t>
      </w:r>
    </w:p>
    <w:p w:rsidR="00176B82" w:rsidRPr="00176B82" w:rsidRDefault="007407D9" w:rsidP="007539A2">
      <w:pPr>
        <w:numPr>
          <w:ilvl w:val="0"/>
          <w:numId w:val="14"/>
        </w:numPr>
        <w:tabs>
          <w:tab w:val="num" w:pos="360"/>
          <w:tab w:val="num" w:pos="648"/>
          <w:tab w:val="num" w:pos="1440"/>
        </w:tabs>
        <w:spacing w:before="100" w:beforeAutospacing="1" w:after="120"/>
        <w:ind w:left="1440"/>
        <w:rPr>
          <w:rFonts w:ascii="Arial" w:hAnsi="Arial" w:cs="Arial"/>
          <w:bCs/>
        </w:rPr>
      </w:pPr>
      <w:r w:rsidRPr="00176B82">
        <w:rPr>
          <w:rFonts w:ascii="Arial" w:hAnsi="Arial" w:cs="Arial"/>
          <w:bCs/>
        </w:rPr>
        <w:t>In boat classes of more than 5 boats there should be a minimum of 3 trophies.</w:t>
      </w:r>
    </w:p>
    <w:p w:rsidR="00176B82" w:rsidRDefault="0048766B" w:rsidP="007539A2">
      <w:pPr>
        <w:numPr>
          <w:ilvl w:val="0"/>
          <w:numId w:val="14"/>
        </w:numPr>
        <w:tabs>
          <w:tab w:val="num" w:pos="360"/>
          <w:tab w:val="num" w:pos="648"/>
          <w:tab w:val="num" w:pos="1440"/>
        </w:tabs>
        <w:spacing w:before="100" w:beforeAutospacing="1" w:after="120"/>
        <w:ind w:left="1440"/>
        <w:rPr>
          <w:rFonts w:ascii="Arial" w:hAnsi="Arial" w:cs="Arial"/>
          <w:bCs/>
        </w:rPr>
      </w:pPr>
      <w:r w:rsidRPr="00176B82">
        <w:rPr>
          <w:rFonts w:ascii="Arial" w:hAnsi="Arial" w:cs="Arial"/>
          <w:bCs/>
        </w:rPr>
        <w:t>F18 Class shall follow the requirements as set forth by the HCANA F18 Regatta Inclusion Policy (see Appendix “B”)</w:t>
      </w:r>
    </w:p>
    <w:p w:rsidR="007407D9" w:rsidRPr="00176B82" w:rsidRDefault="007407D9" w:rsidP="007539A2">
      <w:pPr>
        <w:numPr>
          <w:ilvl w:val="0"/>
          <w:numId w:val="14"/>
        </w:numPr>
        <w:tabs>
          <w:tab w:val="num" w:pos="360"/>
          <w:tab w:val="num" w:pos="648"/>
          <w:tab w:val="num" w:pos="1440"/>
        </w:tabs>
        <w:spacing w:before="100" w:beforeAutospacing="1" w:after="120"/>
        <w:ind w:left="1440"/>
        <w:rPr>
          <w:rFonts w:ascii="Arial" w:hAnsi="Arial" w:cs="Arial"/>
          <w:bCs/>
        </w:rPr>
      </w:pPr>
      <w:r w:rsidRPr="00176B82">
        <w:rPr>
          <w:rFonts w:ascii="Arial" w:hAnsi="Arial" w:cs="Arial"/>
          <w:bCs/>
          <w:szCs w:val="14"/>
        </w:rPr>
        <w:t>Regatta organizers</w:t>
      </w:r>
      <w:r w:rsidRPr="00176B82">
        <w:rPr>
          <w:rFonts w:ascii="Arial" w:hAnsi="Arial" w:cs="Arial"/>
          <w:bCs/>
        </w:rPr>
        <w:t xml:space="preserve"> can stipulate whether pre-registration is required to determine these numbers.  </w:t>
      </w:r>
    </w:p>
    <w:p w:rsidR="007407D9" w:rsidRDefault="007407D9">
      <w:pPr>
        <w:rPr>
          <w:rFonts w:ascii="Arial" w:hAnsi="Arial" w:cs="Arial"/>
        </w:rPr>
      </w:pPr>
      <w:r>
        <w:rPr>
          <w:rStyle w:val="Strong"/>
          <w:rFonts w:ascii="Arial" w:hAnsi="Arial" w:cs="Arial"/>
          <w:b w:val="0"/>
          <w:bCs w:val="0"/>
        </w:rPr>
        <w:t>Mitigation:</w:t>
      </w:r>
      <w:r>
        <w:rPr>
          <w:rFonts w:ascii="Arial" w:hAnsi="Arial" w:cs="Arial"/>
        </w:rPr>
        <w:t xml:space="preserve"> </w:t>
      </w:r>
      <w:r>
        <w:rPr>
          <w:rFonts w:ascii="Arial" w:hAnsi="Arial" w:cs="Arial"/>
          <w:b/>
          <w:bCs/>
        </w:rPr>
        <w:t>If any conditions are not met, they will be mitigated one at a time by the ranking Division 4 officer</w:t>
      </w:r>
      <w:r>
        <w:rPr>
          <w:rFonts w:ascii="Arial" w:hAnsi="Arial" w:cs="Arial"/>
        </w:rPr>
        <w:t>.</w:t>
      </w:r>
    </w:p>
    <w:p w:rsidR="007407D9" w:rsidRDefault="007407D9">
      <w:pPr>
        <w:rPr>
          <w:rFonts w:ascii="Arial" w:hAnsi="Arial" w:cs="Arial"/>
        </w:rPr>
      </w:pPr>
    </w:p>
    <w:p w:rsidR="007407D9" w:rsidRDefault="007407D9" w:rsidP="007407D9">
      <w:pPr>
        <w:spacing w:before="120"/>
        <w:rPr>
          <w:rFonts w:ascii="Arial Black" w:hAnsi="Arial Black"/>
          <w:sz w:val="32"/>
          <w:szCs w:val="32"/>
        </w:rPr>
      </w:pPr>
      <w:r>
        <w:rPr>
          <w:rFonts w:ascii="Arial" w:hAnsi="Arial" w:cs="Arial"/>
        </w:rPr>
        <w:br w:type="page"/>
      </w:r>
      <w:r>
        <w:rPr>
          <w:rFonts w:ascii="Arial Black" w:hAnsi="Arial Black"/>
          <w:sz w:val="32"/>
          <w:szCs w:val="32"/>
        </w:rPr>
        <w:lastRenderedPageBreak/>
        <w:t>Appendix “B”</w:t>
      </w:r>
    </w:p>
    <w:p w:rsidR="007407D9" w:rsidRDefault="00CB54AF" w:rsidP="007407D9">
      <w:pPr>
        <w:rPr>
          <w:rFonts w:ascii="Arial Black" w:hAnsi="Arial Black" w:cs="Arial"/>
          <w:sz w:val="27"/>
          <w:szCs w:val="27"/>
        </w:rPr>
      </w:pPr>
      <w:r w:rsidRPr="00FB0E76">
        <w:rPr>
          <w:noProof/>
        </w:rPr>
        <w:drawing>
          <wp:anchor distT="0" distB="0" distL="114300" distR="114300" simplePos="0" relativeHeight="251658240" behindDoc="0" locked="0" layoutInCell="1" allowOverlap="1">
            <wp:simplePos x="0" y="0"/>
            <wp:positionH relativeFrom="column">
              <wp:posOffset>5219700</wp:posOffset>
            </wp:positionH>
            <wp:positionV relativeFrom="paragraph">
              <wp:posOffset>-571500</wp:posOffset>
            </wp:positionV>
            <wp:extent cx="1074420" cy="1000125"/>
            <wp:effectExtent l="0" t="0" r="0" b="0"/>
            <wp:wrapNone/>
            <wp:docPr id="4" name="Picture 4" descr="nah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ahc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74420" cy="1000125"/>
                    </a:xfrm>
                    <a:prstGeom prst="rect">
                      <a:avLst/>
                    </a:prstGeom>
                    <a:noFill/>
                  </pic:spPr>
                </pic:pic>
              </a:graphicData>
            </a:graphic>
            <wp14:sizeRelH relativeFrom="page">
              <wp14:pctWidth>0</wp14:pctWidth>
            </wp14:sizeRelH>
            <wp14:sizeRelV relativeFrom="page">
              <wp14:pctHeight>0</wp14:pctHeight>
            </wp14:sizeRelV>
          </wp:anchor>
        </w:drawing>
      </w:r>
      <w:r w:rsidR="007407D9">
        <w:rPr>
          <w:rFonts w:ascii="Arial Black" w:hAnsi="Arial Black" w:cs="Arial"/>
          <w:sz w:val="27"/>
          <w:szCs w:val="27"/>
        </w:rPr>
        <w:t>F18 Regatta Inclusion Policy</w:t>
      </w:r>
    </w:p>
    <w:p w:rsidR="007407D9" w:rsidRPr="007407D9" w:rsidRDefault="007407D9" w:rsidP="007407D9">
      <w:pPr>
        <w:rPr>
          <w:rFonts w:ascii="Arial" w:hAnsi="Arial" w:cs="Arial"/>
          <w:sz w:val="24"/>
          <w:szCs w:val="24"/>
        </w:rPr>
      </w:pPr>
    </w:p>
    <w:p w:rsidR="007407D9" w:rsidRPr="007407D9" w:rsidRDefault="007407D9" w:rsidP="007407D9">
      <w:pPr>
        <w:overflowPunct/>
        <w:autoSpaceDE/>
        <w:autoSpaceDN/>
        <w:adjustRightInd/>
        <w:textAlignment w:val="auto"/>
        <w:rPr>
          <w:rFonts w:ascii="Arial" w:hAnsi="Arial" w:cs="Arial"/>
          <w:sz w:val="24"/>
          <w:szCs w:val="24"/>
        </w:rPr>
      </w:pPr>
      <w:r w:rsidRPr="007407D9">
        <w:rPr>
          <w:rFonts w:ascii="Arial" w:hAnsi="Arial" w:cs="Arial"/>
          <w:sz w:val="24"/>
          <w:szCs w:val="24"/>
        </w:rPr>
        <w:t xml:space="preserve">Purpose:  </w:t>
      </w:r>
    </w:p>
    <w:p w:rsidR="007407D9" w:rsidRPr="007407D9" w:rsidRDefault="007407D9" w:rsidP="007407D9">
      <w:pPr>
        <w:overflowPunct/>
        <w:autoSpaceDE/>
        <w:autoSpaceDN/>
        <w:adjustRightInd/>
        <w:textAlignment w:val="auto"/>
        <w:rPr>
          <w:rFonts w:ascii="Arial" w:hAnsi="Arial" w:cs="Arial"/>
          <w:sz w:val="24"/>
          <w:szCs w:val="24"/>
        </w:rPr>
      </w:pPr>
      <w:r w:rsidRPr="007407D9">
        <w:rPr>
          <w:rFonts w:ascii="Arial" w:hAnsi="Arial" w:cs="Arial"/>
          <w:sz w:val="24"/>
          <w:szCs w:val="24"/>
        </w:rPr>
        <w:t>To provide for an F18 start at HCANA North American points regattas.</w:t>
      </w:r>
    </w:p>
    <w:p w:rsidR="007407D9" w:rsidRPr="007407D9" w:rsidRDefault="007407D9" w:rsidP="007407D9">
      <w:pPr>
        <w:overflowPunct/>
        <w:autoSpaceDE/>
        <w:autoSpaceDN/>
        <w:adjustRightInd/>
        <w:textAlignment w:val="auto"/>
        <w:rPr>
          <w:rFonts w:ascii="Arial" w:hAnsi="Arial" w:cs="Arial"/>
          <w:sz w:val="24"/>
          <w:szCs w:val="24"/>
        </w:rPr>
      </w:pPr>
    </w:p>
    <w:p w:rsidR="007407D9" w:rsidRPr="007407D9" w:rsidRDefault="007407D9" w:rsidP="007407D9">
      <w:pPr>
        <w:overflowPunct/>
        <w:autoSpaceDE/>
        <w:autoSpaceDN/>
        <w:adjustRightInd/>
        <w:textAlignment w:val="auto"/>
        <w:rPr>
          <w:rFonts w:ascii="Arial" w:hAnsi="Arial" w:cs="Arial"/>
          <w:sz w:val="24"/>
          <w:szCs w:val="24"/>
        </w:rPr>
      </w:pPr>
      <w:r w:rsidRPr="007407D9">
        <w:rPr>
          <w:rFonts w:ascii="Arial" w:hAnsi="Arial" w:cs="Arial"/>
          <w:sz w:val="24"/>
          <w:szCs w:val="24"/>
        </w:rPr>
        <w:t>Event Qualification Requirements:</w:t>
      </w:r>
    </w:p>
    <w:p w:rsidR="007407D9" w:rsidRPr="007407D9" w:rsidRDefault="007407D9" w:rsidP="007407D9">
      <w:pPr>
        <w:numPr>
          <w:ilvl w:val="0"/>
          <w:numId w:val="15"/>
        </w:numPr>
        <w:tabs>
          <w:tab w:val="num" w:pos="1122"/>
        </w:tabs>
        <w:overflowPunct/>
        <w:autoSpaceDE/>
        <w:autoSpaceDN/>
        <w:adjustRightInd/>
        <w:ind w:left="1122" w:hanging="748"/>
        <w:textAlignment w:val="auto"/>
        <w:rPr>
          <w:rFonts w:ascii="Arial" w:hAnsi="Arial" w:cs="Arial"/>
          <w:sz w:val="24"/>
          <w:szCs w:val="24"/>
        </w:rPr>
      </w:pPr>
      <w:r w:rsidRPr="007407D9">
        <w:rPr>
          <w:rFonts w:ascii="Arial" w:hAnsi="Arial" w:cs="Arial"/>
          <w:sz w:val="24"/>
          <w:szCs w:val="24"/>
        </w:rPr>
        <w:t>A request for F18 inclusion must approved by the HCANA Chairman and Race Director prior to NOR publication.</w:t>
      </w:r>
    </w:p>
    <w:p w:rsidR="007407D9" w:rsidRPr="007407D9" w:rsidRDefault="007407D9" w:rsidP="007407D9">
      <w:pPr>
        <w:numPr>
          <w:ilvl w:val="0"/>
          <w:numId w:val="15"/>
        </w:numPr>
        <w:tabs>
          <w:tab w:val="num" w:pos="1122"/>
        </w:tabs>
        <w:overflowPunct/>
        <w:autoSpaceDE/>
        <w:autoSpaceDN/>
        <w:adjustRightInd/>
        <w:ind w:left="1122" w:hanging="748"/>
        <w:textAlignment w:val="auto"/>
        <w:rPr>
          <w:rFonts w:ascii="Arial" w:hAnsi="Arial" w:cs="Arial"/>
          <w:sz w:val="24"/>
          <w:szCs w:val="24"/>
        </w:rPr>
      </w:pPr>
      <w:r w:rsidRPr="007407D9">
        <w:rPr>
          <w:rFonts w:ascii="Arial" w:hAnsi="Arial" w:cs="Arial"/>
          <w:sz w:val="24"/>
          <w:szCs w:val="24"/>
        </w:rPr>
        <w:t>There shall be separate organizing authorities (OA):</w:t>
      </w:r>
    </w:p>
    <w:p w:rsidR="007407D9" w:rsidRPr="007407D9" w:rsidRDefault="007407D9" w:rsidP="007407D9">
      <w:pPr>
        <w:numPr>
          <w:ilvl w:val="1"/>
          <w:numId w:val="15"/>
        </w:numPr>
        <w:overflowPunct/>
        <w:autoSpaceDE/>
        <w:autoSpaceDN/>
        <w:adjustRightInd/>
        <w:textAlignment w:val="auto"/>
        <w:rPr>
          <w:rFonts w:ascii="Arial" w:hAnsi="Arial" w:cs="Arial"/>
          <w:sz w:val="24"/>
          <w:szCs w:val="24"/>
        </w:rPr>
      </w:pPr>
      <w:r w:rsidRPr="007407D9">
        <w:rPr>
          <w:rFonts w:ascii="Arial" w:hAnsi="Arial" w:cs="Arial"/>
          <w:sz w:val="24"/>
          <w:szCs w:val="24"/>
        </w:rPr>
        <w:t>An HCA Fleet or Division shall be the organizing authority for all Hobie One-Design fleets.</w:t>
      </w:r>
    </w:p>
    <w:p w:rsidR="007407D9" w:rsidRPr="007407D9" w:rsidRDefault="007407D9" w:rsidP="007407D9">
      <w:pPr>
        <w:numPr>
          <w:ilvl w:val="1"/>
          <w:numId w:val="15"/>
        </w:numPr>
        <w:overflowPunct/>
        <w:autoSpaceDE/>
        <w:autoSpaceDN/>
        <w:adjustRightInd/>
        <w:textAlignment w:val="auto"/>
        <w:rPr>
          <w:rFonts w:ascii="Arial" w:hAnsi="Arial" w:cs="Arial"/>
          <w:sz w:val="24"/>
          <w:szCs w:val="24"/>
        </w:rPr>
      </w:pPr>
      <w:r w:rsidRPr="007407D9">
        <w:rPr>
          <w:rFonts w:ascii="Arial" w:hAnsi="Arial" w:cs="Arial"/>
          <w:sz w:val="24"/>
          <w:szCs w:val="24"/>
        </w:rPr>
        <w:t>A separate organizing authority will be required for the F18 fleet. That organizing authority shall be a US Sailing / Canadian Yachting Association member class association or yacht club.</w:t>
      </w:r>
    </w:p>
    <w:p w:rsidR="007407D9" w:rsidRPr="007407D9" w:rsidRDefault="007407D9" w:rsidP="007407D9">
      <w:pPr>
        <w:numPr>
          <w:ilvl w:val="0"/>
          <w:numId w:val="15"/>
        </w:numPr>
        <w:overflowPunct/>
        <w:autoSpaceDE/>
        <w:autoSpaceDN/>
        <w:adjustRightInd/>
        <w:textAlignment w:val="auto"/>
        <w:rPr>
          <w:rFonts w:ascii="Arial" w:hAnsi="Arial" w:cs="Arial"/>
          <w:sz w:val="24"/>
          <w:szCs w:val="24"/>
        </w:rPr>
      </w:pPr>
      <w:r w:rsidRPr="007407D9">
        <w:rPr>
          <w:rFonts w:ascii="Arial" w:hAnsi="Arial" w:cs="Arial"/>
          <w:sz w:val="24"/>
          <w:szCs w:val="24"/>
        </w:rPr>
        <w:t>There must be a minimum of two (2) Hobie manufactured boats in the F18 start and the Hobie Cat manufactured entries shall comply with IHCA membership requirements.</w:t>
      </w:r>
    </w:p>
    <w:p w:rsidR="007407D9" w:rsidRPr="007407D9" w:rsidRDefault="007407D9" w:rsidP="007407D9">
      <w:pPr>
        <w:overflowPunct/>
        <w:autoSpaceDE/>
        <w:autoSpaceDN/>
        <w:adjustRightInd/>
        <w:textAlignment w:val="auto"/>
        <w:rPr>
          <w:rFonts w:ascii="Arial" w:hAnsi="Arial" w:cs="Arial"/>
          <w:sz w:val="24"/>
          <w:szCs w:val="24"/>
        </w:rPr>
      </w:pPr>
    </w:p>
    <w:p w:rsidR="007407D9" w:rsidRPr="007407D9" w:rsidRDefault="007407D9" w:rsidP="007407D9">
      <w:pPr>
        <w:overflowPunct/>
        <w:autoSpaceDE/>
        <w:autoSpaceDN/>
        <w:adjustRightInd/>
        <w:textAlignment w:val="auto"/>
        <w:rPr>
          <w:rFonts w:ascii="Arial" w:hAnsi="Arial" w:cs="Arial"/>
          <w:sz w:val="24"/>
          <w:szCs w:val="24"/>
        </w:rPr>
      </w:pPr>
      <w:r w:rsidRPr="007407D9">
        <w:rPr>
          <w:rFonts w:ascii="Arial" w:hAnsi="Arial" w:cs="Arial"/>
          <w:sz w:val="24"/>
          <w:szCs w:val="24"/>
        </w:rPr>
        <w:t>Event Administration:</w:t>
      </w:r>
    </w:p>
    <w:p w:rsidR="007407D9" w:rsidRPr="007407D9" w:rsidRDefault="007407D9" w:rsidP="007407D9">
      <w:pPr>
        <w:numPr>
          <w:ilvl w:val="0"/>
          <w:numId w:val="16"/>
        </w:numPr>
        <w:overflowPunct/>
        <w:autoSpaceDE/>
        <w:autoSpaceDN/>
        <w:adjustRightInd/>
        <w:textAlignment w:val="auto"/>
        <w:rPr>
          <w:rFonts w:ascii="Arial" w:hAnsi="Arial" w:cs="Arial"/>
          <w:sz w:val="24"/>
          <w:szCs w:val="24"/>
        </w:rPr>
      </w:pPr>
      <w:r w:rsidRPr="007407D9">
        <w:rPr>
          <w:rFonts w:ascii="Arial" w:hAnsi="Arial" w:cs="Arial"/>
          <w:sz w:val="24"/>
          <w:szCs w:val="24"/>
        </w:rPr>
        <w:t>There will be no restrictions to the number of events held under this policy</w:t>
      </w:r>
    </w:p>
    <w:p w:rsidR="007407D9" w:rsidRPr="007407D9" w:rsidRDefault="007407D9" w:rsidP="007407D9">
      <w:pPr>
        <w:numPr>
          <w:ilvl w:val="0"/>
          <w:numId w:val="16"/>
        </w:numPr>
        <w:overflowPunct/>
        <w:autoSpaceDE/>
        <w:autoSpaceDN/>
        <w:adjustRightInd/>
        <w:textAlignment w:val="auto"/>
        <w:rPr>
          <w:rFonts w:ascii="Arial" w:hAnsi="Arial" w:cs="Arial"/>
          <w:sz w:val="24"/>
          <w:szCs w:val="24"/>
        </w:rPr>
      </w:pPr>
      <w:r w:rsidRPr="007407D9">
        <w:rPr>
          <w:rFonts w:ascii="Arial" w:hAnsi="Arial" w:cs="Arial"/>
          <w:sz w:val="24"/>
          <w:szCs w:val="24"/>
        </w:rPr>
        <w:t>F18 start shall be conducted under F18 class rules.</w:t>
      </w:r>
    </w:p>
    <w:p w:rsidR="007407D9" w:rsidRPr="007407D9" w:rsidRDefault="007407D9" w:rsidP="007407D9">
      <w:pPr>
        <w:numPr>
          <w:ilvl w:val="0"/>
          <w:numId w:val="16"/>
        </w:numPr>
        <w:overflowPunct/>
        <w:autoSpaceDE/>
        <w:autoSpaceDN/>
        <w:adjustRightInd/>
        <w:textAlignment w:val="auto"/>
        <w:rPr>
          <w:rFonts w:ascii="Arial" w:hAnsi="Arial" w:cs="Arial"/>
          <w:sz w:val="24"/>
          <w:szCs w:val="24"/>
        </w:rPr>
      </w:pPr>
      <w:r w:rsidRPr="007407D9">
        <w:rPr>
          <w:rFonts w:ascii="Arial" w:hAnsi="Arial" w:cs="Arial"/>
          <w:sz w:val="24"/>
          <w:szCs w:val="24"/>
        </w:rPr>
        <w:t xml:space="preserve">Hobie manufactured F18s shall be split out and awarded </w:t>
      </w:r>
      <w:smartTag w:uri="urn:schemas-microsoft-com:office:smarttags" w:element="stockticker">
        <w:r w:rsidRPr="007407D9">
          <w:rPr>
            <w:rFonts w:ascii="Arial" w:hAnsi="Arial" w:cs="Arial"/>
            <w:sz w:val="24"/>
            <w:szCs w:val="24"/>
          </w:rPr>
          <w:t>HCA</w:t>
        </w:r>
      </w:smartTag>
      <w:r w:rsidRPr="007407D9">
        <w:rPr>
          <w:rFonts w:ascii="Arial" w:hAnsi="Arial" w:cs="Arial"/>
          <w:sz w:val="24"/>
          <w:szCs w:val="24"/>
        </w:rPr>
        <w:t xml:space="preserve"> points based on their finish. For the purposes of North American points scoring, the number of boats in the event shall be the number of Hobie Cat manufactured F18s registered in the event.</w:t>
      </w:r>
    </w:p>
    <w:p w:rsidR="007407D9" w:rsidRPr="007407D9" w:rsidRDefault="007407D9" w:rsidP="007407D9">
      <w:pPr>
        <w:numPr>
          <w:ilvl w:val="0"/>
          <w:numId w:val="16"/>
        </w:numPr>
        <w:overflowPunct/>
        <w:autoSpaceDE/>
        <w:autoSpaceDN/>
        <w:adjustRightInd/>
        <w:textAlignment w:val="auto"/>
        <w:rPr>
          <w:rFonts w:ascii="Arial" w:hAnsi="Arial" w:cs="Arial"/>
          <w:sz w:val="24"/>
          <w:szCs w:val="24"/>
        </w:rPr>
      </w:pPr>
      <w:r w:rsidRPr="007407D9">
        <w:rPr>
          <w:rFonts w:ascii="Arial" w:hAnsi="Arial" w:cs="Arial"/>
          <w:sz w:val="24"/>
          <w:szCs w:val="24"/>
        </w:rPr>
        <w:t xml:space="preserve">Regattas funded directly or indirectly by the </w:t>
      </w:r>
      <w:smartTag w:uri="urn:schemas-microsoft-com:office:smarttags" w:element="stockticker">
        <w:r w:rsidRPr="007407D9">
          <w:rPr>
            <w:rFonts w:ascii="Arial" w:hAnsi="Arial" w:cs="Arial"/>
            <w:sz w:val="24"/>
            <w:szCs w:val="24"/>
          </w:rPr>
          <w:t>HCA</w:t>
        </w:r>
      </w:smartTag>
      <w:r w:rsidRPr="007407D9">
        <w:rPr>
          <w:rFonts w:ascii="Arial" w:hAnsi="Arial" w:cs="Arial"/>
          <w:sz w:val="24"/>
          <w:szCs w:val="24"/>
        </w:rPr>
        <w:t xml:space="preserve"> (National, North American or Area Championships) will not qualify under this policy.</w:t>
      </w:r>
    </w:p>
    <w:p w:rsidR="007407D9" w:rsidRPr="007407D9" w:rsidRDefault="007407D9" w:rsidP="007407D9">
      <w:pPr>
        <w:numPr>
          <w:ilvl w:val="0"/>
          <w:numId w:val="16"/>
        </w:numPr>
        <w:overflowPunct/>
        <w:autoSpaceDE/>
        <w:autoSpaceDN/>
        <w:adjustRightInd/>
        <w:textAlignment w:val="auto"/>
        <w:rPr>
          <w:rFonts w:ascii="Arial" w:hAnsi="Arial" w:cs="Arial"/>
          <w:sz w:val="24"/>
          <w:szCs w:val="24"/>
        </w:rPr>
      </w:pPr>
      <w:r w:rsidRPr="007407D9">
        <w:rPr>
          <w:rFonts w:ascii="Arial" w:hAnsi="Arial" w:cs="Arial"/>
          <w:sz w:val="24"/>
          <w:szCs w:val="24"/>
        </w:rPr>
        <w:t>Protests and/or measurement qualifications of the F18s shall be the responsibility of the F18 organizing authority.</w:t>
      </w:r>
    </w:p>
    <w:p w:rsidR="007407D9" w:rsidRPr="007407D9" w:rsidRDefault="007407D9" w:rsidP="007407D9">
      <w:pPr>
        <w:overflowPunct/>
        <w:autoSpaceDE/>
        <w:autoSpaceDN/>
        <w:adjustRightInd/>
        <w:textAlignment w:val="auto"/>
        <w:rPr>
          <w:rFonts w:ascii="Arial" w:hAnsi="Arial" w:cs="Arial"/>
          <w:sz w:val="24"/>
          <w:szCs w:val="24"/>
        </w:rPr>
      </w:pPr>
    </w:p>
    <w:p w:rsidR="007407D9" w:rsidRPr="007407D9" w:rsidRDefault="007407D9" w:rsidP="007407D9">
      <w:pPr>
        <w:overflowPunct/>
        <w:autoSpaceDE/>
        <w:autoSpaceDN/>
        <w:adjustRightInd/>
        <w:textAlignment w:val="auto"/>
        <w:rPr>
          <w:sz w:val="18"/>
          <w:szCs w:val="18"/>
        </w:rPr>
      </w:pPr>
      <w:r>
        <w:rPr>
          <w:sz w:val="18"/>
          <w:szCs w:val="18"/>
        </w:rPr>
        <w:t xml:space="preserve">HCANA </w:t>
      </w:r>
      <w:r w:rsidRPr="007407D9">
        <w:rPr>
          <w:sz w:val="18"/>
          <w:szCs w:val="18"/>
        </w:rPr>
        <w:t>Revised 1/6/10</w:t>
      </w:r>
    </w:p>
    <w:p w:rsidR="007407D9" w:rsidRPr="007407D9" w:rsidRDefault="007407D9" w:rsidP="007407D9">
      <w:pPr>
        <w:spacing w:before="120"/>
        <w:rPr>
          <w:sz w:val="18"/>
          <w:szCs w:val="18"/>
        </w:rPr>
      </w:pPr>
    </w:p>
    <w:p w:rsidR="007407D9" w:rsidRDefault="007407D9" w:rsidP="007407D9">
      <w:pPr>
        <w:rPr>
          <w:rFonts w:ascii="Arial Black" w:hAnsi="Arial Black" w:cs="Arial"/>
          <w:sz w:val="27"/>
          <w:szCs w:val="27"/>
        </w:rPr>
      </w:pPr>
    </w:p>
    <w:p w:rsidR="007407D9" w:rsidRDefault="007407D9"/>
    <w:sectPr w:rsidR="007407D9" w:rsidSect="005F2942">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1094" w:rsidRDefault="008C1094" w:rsidP="007407D9">
      <w:r>
        <w:separator/>
      </w:r>
    </w:p>
  </w:endnote>
  <w:endnote w:type="continuationSeparator" w:id="0">
    <w:p w:rsidR="008C1094" w:rsidRDefault="008C1094" w:rsidP="00740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54AF" w:rsidRDefault="00CB54A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54AF" w:rsidRDefault="00CB54A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54AF" w:rsidRDefault="00CB54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1094" w:rsidRDefault="008C1094" w:rsidP="007407D9">
      <w:r>
        <w:separator/>
      </w:r>
    </w:p>
  </w:footnote>
  <w:footnote w:type="continuationSeparator" w:id="0">
    <w:p w:rsidR="008C1094" w:rsidRDefault="008C1094" w:rsidP="007407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54AF" w:rsidRDefault="00CB54A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6B82" w:rsidRPr="007407D9" w:rsidRDefault="00FB0E76" w:rsidP="007407D9">
    <w:pPr>
      <w:tabs>
        <w:tab w:val="center" w:pos="4320"/>
        <w:tab w:val="right" w:pos="8640"/>
      </w:tabs>
      <w:rPr>
        <w:b/>
        <w:sz w:val="28"/>
        <w:szCs w:val="28"/>
      </w:rPr>
    </w:pPr>
    <w:r>
      <w:rPr>
        <w:b/>
        <w:noProof/>
        <w:sz w:val="28"/>
        <w:szCs w:val="28"/>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614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176B82" w:rsidRPr="007407D9">
      <w:rPr>
        <w:b/>
        <w:sz w:val="28"/>
        <w:szCs w:val="28"/>
      </w:rPr>
      <w:t>HCA</w:t>
    </w:r>
    <w:r w:rsidR="00176B82">
      <w:rPr>
        <w:b/>
        <w:sz w:val="28"/>
        <w:szCs w:val="28"/>
      </w:rPr>
      <w:t>NA</w:t>
    </w:r>
    <w:r w:rsidR="00176B82" w:rsidRPr="007407D9">
      <w:rPr>
        <w:b/>
        <w:sz w:val="28"/>
        <w:szCs w:val="28"/>
      </w:rPr>
      <w:t xml:space="preserve"> Division 4 By Laws</w:t>
    </w:r>
  </w:p>
  <w:p w:rsidR="00176B82" w:rsidRPr="007407D9" w:rsidRDefault="00176B82" w:rsidP="007407D9">
    <w:pPr>
      <w:tabs>
        <w:tab w:val="center" w:pos="4320"/>
        <w:tab w:val="right" w:pos="8640"/>
      </w:tabs>
    </w:pPr>
    <w:r>
      <w:t>(</w:t>
    </w:r>
    <w:proofErr w:type="gramStart"/>
    <w:r>
      <w:t>as</w:t>
    </w:r>
    <w:proofErr w:type="gramEnd"/>
    <w:r>
      <w:t xml:space="preserve"> amended November </w:t>
    </w:r>
    <w:r w:rsidR="000E0426">
      <w:t xml:space="preserve"> 17th</w:t>
    </w:r>
    <w:r>
      <w:t>, 201</w:t>
    </w:r>
    <w:r w:rsidR="000E0426">
      <w:t>2</w:t>
    </w:r>
    <w:r w:rsidRPr="007407D9">
      <w:t>)</w:t>
    </w:r>
    <w:bookmarkStart w:id="0" w:name="_GoBack"/>
    <w:bookmarkEnd w:id="0"/>
  </w:p>
  <w:p w:rsidR="00176B82" w:rsidRDefault="00176B8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54AF" w:rsidRDefault="00CB54A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83DCD"/>
    <w:multiLevelType w:val="hybridMultilevel"/>
    <w:tmpl w:val="4A88A3D8"/>
    <w:lvl w:ilvl="0" w:tplc="04090015">
      <w:start w:val="1"/>
      <w:numFmt w:val="upp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E77C75"/>
    <w:multiLevelType w:val="hybridMultilevel"/>
    <w:tmpl w:val="B8C27912"/>
    <w:lvl w:ilvl="0" w:tplc="07269F68">
      <w:start w:val="1"/>
      <w:numFmt w:val="bullet"/>
      <w:lvlText w:val=""/>
      <w:lvlJc w:val="left"/>
      <w:pPr>
        <w:tabs>
          <w:tab w:val="num" w:pos="720"/>
        </w:tabs>
        <w:ind w:left="720" w:hanging="360"/>
      </w:pPr>
      <w:rPr>
        <w:rFonts w:ascii="Symbol" w:hAnsi="Symbol" w:hint="default"/>
        <w:sz w:val="20"/>
      </w:rPr>
    </w:lvl>
    <w:lvl w:ilvl="1" w:tplc="F096387A">
      <w:start w:val="1"/>
      <w:numFmt w:val="bullet"/>
      <w:lvlText w:val="o"/>
      <w:lvlJc w:val="left"/>
      <w:pPr>
        <w:tabs>
          <w:tab w:val="num" w:pos="1440"/>
        </w:tabs>
        <w:ind w:left="1440" w:hanging="360"/>
      </w:pPr>
      <w:rPr>
        <w:rFonts w:ascii="Courier New" w:hAnsi="Courier New" w:hint="default"/>
        <w:sz w:val="20"/>
      </w:rPr>
    </w:lvl>
    <w:lvl w:ilvl="2" w:tplc="2054B7BC" w:tentative="1">
      <w:start w:val="1"/>
      <w:numFmt w:val="bullet"/>
      <w:lvlText w:val=""/>
      <w:lvlJc w:val="left"/>
      <w:pPr>
        <w:tabs>
          <w:tab w:val="num" w:pos="2160"/>
        </w:tabs>
        <w:ind w:left="2160" w:hanging="360"/>
      </w:pPr>
      <w:rPr>
        <w:rFonts w:ascii="Wingdings" w:hAnsi="Wingdings" w:hint="default"/>
        <w:sz w:val="20"/>
      </w:rPr>
    </w:lvl>
    <w:lvl w:ilvl="3" w:tplc="3DDA4D46" w:tentative="1">
      <w:start w:val="1"/>
      <w:numFmt w:val="bullet"/>
      <w:lvlText w:val=""/>
      <w:lvlJc w:val="left"/>
      <w:pPr>
        <w:tabs>
          <w:tab w:val="num" w:pos="2880"/>
        </w:tabs>
        <w:ind w:left="2880" w:hanging="360"/>
      </w:pPr>
      <w:rPr>
        <w:rFonts w:ascii="Wingdings" w:hAnsi="Wingdings" w:hint="default"/>
        <w:sz w:val="20"/>
      </w:rPr>
    </w:lvl>
    <w:lvl w:ilvl="4" w:tplc="F6C8083E" w:tentative="1">
      <w:start w:val="1"/>
      <w:numFmt w:val="bullet"/>
      <w:lvlText w:val=""/>
      <w:lvlJc w:val="left"/>
      <w:pPr>
        <w:tabs>
          <w:tab w:val="num" w:pos="3600"/>
        </w:tabs>
        <w:ind w:left="3600" w:hanging="360"/>
      </w:pPr>
      <w:rPr>
        <w:rFonts w:ascii="Wingdings" w:hAnsi="Wingdings" w:hint="default"/>
        <w:sz w:val="20"/>
      </w:rPr>
    </w:lvl>
    <w:lvl w:ilvl="5" w:tplc="A048526A" w:tentative="1">
      <w:start w:val="1"/>
      <w:numFmt w:val="bullet"/>
      <w:lvlText w:val=""/>
      <w:lvlJc w:val="left"/>
      <w:pPr>
        <w:tabs>
          <w:tab w:val="num" w:pos="4320"/>
        </w:tabs>
        <w:ind w:left="4320" w:hanging="360"/>
      </w:pPr>
      <w:rPr>
        <w:rFonts w:ascii="Wingdings" w:hAnsi="Wingdings" w:hint="default"/>
        <w:sz w:val="20"/>
      </w:rPr>
    </w:lvl>
    <w:lvl w:ilvl="6" w:tplc="2EDAEE30" w:tentative="1">
      <w:start w:val="1"/>
      <w:numFmt w:val="bullet"/>
      <w:lvlText w:val=""/>
      <w:lvlJc w:val="left"/>
      <w:pPr>
        <w:tabs>
          <w:tab w:val="num" w:pos="5040"/>
        </w:tabs>
        <w:ind w:left="5040" w:hanging="360"/>
      </w:pPr>
      <w:rPr>
        <w:rFonts w:ascii="Wingdings" w:hAnsi="Wingdings" w:hint="default"/>
        <w:sz w:val="20"/>
      </w:rPr>
    </w:lvl>
    <w:lvl w:ilvl="7" w:tplc="70D2909E" w:tentative="1">
      <w:start w:val="1"/>
      <w:numFmt w:val="bullet"/>
      <w:lvlText w:val=""/>
      <w:lvlJc w:val="left"/>
      <w:pPr>
        <w:tabs>
          <w:tab w:val="num" w:pos="5760"/>
        </w:tabs>
        <w:ind w:left="5760" w:hanging="360"/>
      </w:pPr>
      <w:rPr>
        <w:rFonts w:ascii="Wingdings" w:hAnsi="Wingdings" w:hint="default"/>
        <w:sz w:val="20"/>
      </w:rPr>
    </w:lvl>
    <w:lvl w:ilvl="8" w:tplc="81B6A086" w:tentative="1">
      <w:start w:val="1"/>
      <w:numFmt w:val="bullet"/>
      <w:lvlText w:val=""/>
      <w:lvlJc w:val="left"/>
      <w:pPr>
        <w:tabs>
          <w:tab w:val="num" w:pos="6480"/>
        </w:tabs>
        <w:ind w:left="6480" w:hanging="360"/>
      </w:pPr>
      <w:rPr>
        <w:rFonts w:ascii="Wingdings" w:hAnsi="Wingdings" w:hint="default"/>
        <w:sz w:val="20"/>
      </w:rPr>
    </w:lvl>
  </w:abstractNum>
  <w:abstractNum w:abstractNumId="2">
    <w:nsid w:val="105A7E00"/>
    <w:multiLevelType w:val="hybridMultilevel"/>
    <w:tmpl w:val="17B61F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1E375AA"/>
    <w:multiLevelType w:val="hybridMultilevel"/>
    <w:tmpl w:val="1248A174"/>
    <w:lvl w:ilvl="0" w:tplc="0C4AC65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F0E2432"/>
    <w:multiLevelType w:val="hybridMultilevel"/>
    <w:tmpl w:val="7688B89A"/>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12517AE"/>
    <w:multiLevelType w:val="hybridMultilevel"/>
    <w:tmpl w:val="22F68072"/>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34B40BA9"/>
    <w:multiLevelType w:val="hybridMultilevel"/>
    <w:tmpl w:val="1AC68FC6"/>
    <w:lvl w:ilvl="0" w:tplc="1C648A42">
      <w:start w:val="1"/>
      <w:numFmt w:val="bullet"/>
      <w:lvlText w:val=""/>
      <w:lvlJc w:val="left"/>
      <w:pPr>
        <w:tabs>
          <w:tab w:val="num" w:pos="720"/>
        </w:tabs>
        <w:ind w:left="720" w:hanging="360"/>
      </w:pPr>
      <w:rPr>
        <w:rFonts w:ascii="Symbol" w:hAnsi="Symbol" w:hint="default"/>
        <w:sz w:val="20"/>
      </w:rPr>
    </w:lvl>
    <w:lvl w:ilvl="1" w:tplc="9CC855C8" w:tentative="1">
      <w:start w:val="1"/>
      <w:numFmt w:val="bullet"/>
      <w:lvlText w:val="o"/>
      <w:lvlJc w:val="left"/>
      <w:pPr>
        <w:tabs>
          <w:tab w:val="num" w:pos="1440"/>
        </w:tabs>
        <w:ind w:left="1440" w:hanging="360"/>
      </w:pPr>
      <w:rPr>
        <w:rFonts w:ascii="Courier New" w:hAnsi="Courier New" w:hint="default"/>
        <w:sz w:val="20"/>
      </w:rPr>
    </w:lvl>
    <w:lvl w:ilvl="2" w:tplc="642A32A2" w:tentative="1">
      <w:start w:val="1"/>
      <w:numFmt w:val="bullet"/>
      <w:lvlText w:val=""/>
      <w:lvlJc w:val="left"/>
      <w:pPr>
        <w:tabs>
          <w:tab w:val="num" w:pos="2160"/>
        </w:tabs>
        <w:ind w:left="2160" w:hanging="360"/>
      </w:pPr>
      <w:rPr>
        <w:rFonts w:ascii="Wingdings" w:hAnsi="Wingdings" w:hint="default"/>
        <w:sz w:val="20"/>
      </w:rPr>
    </w:lvl>
    <w:lvl w:ilvl="3" w:tplc="B9126DF8" w:tentative="1">
      <w:start w:val="1"/>
      <w:numFmt w:val="bullet"/>
      <w:lvlText w:val=""/>
      <w:lvlJc w:val="left"/>
      <w:pPr>
        <w:tabs>
          <w:tab w:val="num" w:pos="2880"/>
        </w:tabs>
        <w:ind w:left="2880" w:hanging="360"/>
      </w:pPr>
      <w:rPr>
        <w:rFonts w:ascii="Wingdings" w:hAnsi="Wingdings" w:hint="default"/>
        <w:sz w:val="20"/>
      </w:rPr>
    </w:lvl>
    <w:lvl w:ilvl="4" w:tplc="60948554" w:tentative="1">
      <w:start w:val="1"/>
      <w:numFmt w:val="bullet"/>
      <w:lvlText w:val=""/>
      <w:lvlJc w:val="left"/>
      <w:pPr>
        <w:tabs>
          <w:tab w:val="num" w:pos="3600"/>
        </w:tabs>
        <w:ind w:left="3600" w:hanging="360"/>
      </w:pPr>
      <w:rPr>
        <w:rFonts w:ascii="Wingdings" w:hAnsi="Wingdings" w:hint="default"/>
        <w:sz w:val="20"/>
      </w:rPr>
    </w:lvl>
    <w:lvl w:ilvl="5" w:tplc="6422E864" w:tentative="1">
      <w:start w:val="1"/>
      <w:numFmt w:val="bullet"/>
      <w:lvlText w:val=""/>
      <w:lvlJc w:val="left"/>
      <w:pPr>
        <w:tabs>
          <w:tab w:val="num" w:pos="4320"/>
        </w:tabs>
        <w:ind w:left="4320" w:hanging="360"/>
      </w:pPr>
      <w:rPr>
        <w:rFonts w:ascii="Wingdings" w:hAnsi="Wingdings" w:hint="default"/>
        <w:sz w:val="20"/>
      </w:rPr>
    </w:lvl>
    <w:lvl w:ilvl="6" w:tplc="06E2495A" w:tentative="1">
      <w:start w:val="1"/>
      <w:numFmt w:val="bullet"/>
      <w:lvlText w:val=""/>
      <w:lvlJc w:val="left"/>
      <w:pPr>
        <w:tabs>
          <w:tab w:val="num" w:pos="5040"/>
        </w:tabs>
        <w:ind w:left="5040" w:hanging="360"/>
      </w:pPr>
      <w:rPr>
        <w:rFonts w:ascii="Wingdings" w:hAnsi="Wingdings" w:hint="default"/>
        <w:sz w:val="20"/>
      </w:rPr>
    </w:lvl>
    <w:lvl w:ilvl="7" w:tplc="7B8C43EC" w:tentative="1">
      <w:start w:val="1"/>
      <w:numFmt w:val="bullet"/>
      <w:lvlText w:val=""/>
      <w:lvlJc w:val="left"/>
      <w:pPr>
        <w:tabs>
          <w:tab w:val="num" w:pos="5760"/>
        </w:tabs>
        <w:ind w:left="5760" w:hanging="360"/>
      </w:pPr>
      <w:rPr>
        <w:rFonts w:ascii="Wingdings" w:hAnsi="Wingdings" w:hint="default"/>
        <w:sz w:val="20"/>
      </w:rPr>
    </w:lvl>
    <w:lvl w:ilvl="8" w:tplc="1D4C5216" w:tentative="1">
      <w:start w:val="1"/>
      <w:numFmt w:val="bullet"/>
      <w:lvlText w:val=""/>
      <w:lvlJc w:val="left"/>
      <w:pPr>
        <w:tabs>
          <w:tab w:val="num" w:pos="6480"/>
        </w:tabs>
        <w:ind w:left="6480" w:hanging="360"/>
      </w:pPr>
      <w:rPr>
        <w:rFonts w:ascii="Wingdings" w:hAnsi="Wingdings" w:hint="default"/>
        <w:sz w:val="20"/>
      </w:rPr>
    </w:lvl>
  </w:abstractNum>
  <w:abstractNum w:abstractNumId="7">
    <w:nsid w:val="3CEC69D5"/>
    <w:multiLevelType w:val="hybridMultilevel"/>
    <w:tmpl w:val="AEAEFB54"/>
    <w:lvl w:ilvl="0" w:tplc="B96A8D9C">
      <w:start w:val="1"/>
      <w:numFmt w:val="decimal"/>
      <w:lvlText w:val="%1)"/>
      <w:lvlJc w:val="left"/>
      <w:pPr>
        <w:tabs>
          <w:tab w:val="num" w:pos="735"/>
        </w:tabs>
        <w:ind w:left="735" w:hanging="375"/>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51933CFE"/>
    <w:multiLevelType w:val="hybridMultilevel"/>
    <w:tmpl w:val="379E1088"/>
    <w:lvl w:ilvl="0" w:tplc="3CE208CE">
      <w:start w:val="1"/>
      <w:numFmt w:val="decimal"/>
      <w:lvlText w:val="%1."/>
      <w:lvlJc w:val="left"/>
      <w:pPr>
        <w:tabs>
          <w:tab w:val="num" w:pos="648"/>
        </w:tabs>
        <w:ind w:left="648" w:hanging="360"/>
      </w:pPr>
      <w:rPr>
        <w:rFonts w:hint="default"/>
      </w:rPr>
    </w:lvl>
    <w:lvl w:ilvl="1" w:tplc="04090001">
      <w:start w:val="1"/>
      <w:numFmt w:val="bullet"/>
      <w:lvlText w:val=""/>
      <w:lvlJc w:val="left"/>
      <w:pPr>
        <w:tabs>
          <w:tab w:val="num" w:pos="1368"/>
        </w:tabs>
        <w:ind w:left="1368" w:hanging="360"/>
      </w:pPr>
      <w:rPr>
        <w:rFonts w:ascii="Symbol" w:hAnsi="Symbol" w:hint="default"/>
      </w:rPr>
    </w:lvl>
    <w:lvl w:ilvl="2" w:tplc="0409000F">
      <w:start w:val="1"/>
      <w:numFmt w:val="decimal"/>
      <w:lvlText w:val="%3."/>
      <w:lvlJc w:val="left"/>
      <w:pPr>
        <w:tabs>
          <w:tab w:val="num" w:pos="2268"/>
        </w:tabs>
        <w:ind w:left="2268" w:hanging="360"/>
      </w:pPr>
      <w:rPr>
        <w:rFonts w:hint="default"/>
      </w:rPr>
    </w:lvl>
    <w:lvl w:ilvl="3" w:tplc="0409000F" w:tentative="1">
      <w:start w:val="1"/>
      <w:numFmt w:val="decimal"/>
      <w:lvlText w:val="%4."/>
      <w:lvlJc w:val="left"/>
      <w:pPr>
        <w:tabs>
          <w:tab w:val="num" w:pos="2808"/>
        </w:tabs>
        <w:ind w:left="2808" w:hanging="360"/>
      </w:pPr>
    </w:lvl>
    <w:lvl w:ilvl="4" w:tplc="04090019" w:tentative="1">
      <w:start w:val="1"/>
      <w:numFmt w:val="lowerLetter"/>
      <w:lvlText w:val="%5."/>
      <w:lvlJc w:val="left"/>
      <w:pPr>
        <w:tabs>
          <w:tab w:val="num" w:pos="3528"/>
        </w:tabs>
        <w:ind w:left="3528" w:hanging="360"/>
      </w:pPr>
    </w:lvl>
    <w:lvl w:ilvl="5" w:tplc="0409001B" w:tentative="1">
      <w:start w:val="1"/>
      <w:numFmt w:val="lowerRoman"/>
      <w:lvlText w:val="%6."/>
      <w:lvlJc w:val="right"/>
      <w:pPr>
        <w:tabs>
          <w:tab w:val="num" w:pos="4248"/>
        </w:tabs>
        <w:ind w:left="4248" w:hanging="180"/>
      </w:pPr>
    </w:lvl>
    <w:lvl w:ilvl="6" w:tplc="0409000F" w:tentative="1">
      <w:start w:val="1"/>
      <w:numFmt w:val="decimal"/>
      <w:lvlText w:val="%7."/>
      <w:lvlJc w:val="left"/>
      <w:pPr>
        <w:tabs>
          <w:tab w:val="num" w:pos="4968"/>
        </w:tabs>
        <w:ind w:left="4968" w:hanging="360"/>
      </w:pPr>
    </w:lvl>
    <w:lvl w:ilvl="7" w:tplc="04090019" w:tentative="1">
      <w:start w:val="1"/>
      <w:numFmt w:val="lowerLetter"/>
      <w:lvlText w:val="%8."/>
      <w:lvlJc w:val="left"/>
      <w:pPr>
        <w:tabs>
          <w:tab w:val="num" w:pos="5688"/>
        </w:tabs>
        <w:ind w:left="5688" w:hanging="360"/>
      </w:pPr>
    </w:lvl>
    <w:lvl w:ilvl="8" w:tplc="0409001B" w:tentative="1">
      <w:start w:val="1"/>
      <w:numFmt w:val="lowerRoman"/>
      <w:lvlText w:val="%9."/>
      <w:lvlJc w:val="right"/>
      <w:pPr>
        <w:tabs>
          <w:tab w:val="num" w:pos="6408"/>
        </w:tabs>
        <w:ind w:left="6408" w:hanging="180"/>
      </w:pPr>
    </w:lvl>
  </w:abstractNum>
  <w:abstractNum w:abstractNumId="9">
    <w:nsid w:val="55D33F8F"/>
    <w:multiLevelType w:val="hybridMultilevel"/>
    <w:tmpl w:val="06EABB6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633668A6"/>
    <w:multiLevelType w:val="hybridMultilevel"/>
    <w:tmpl w:val="0B5E6A68"/>
    <w:lvl w:ilvl="0" w:tplc="A510E3C6">
      <w:start w:val="1"/>
      <w:numFmt w:val="bullet"/>
      <w:lvlText w:val=""/>
      <w:lvlJc w:val="left"/>
      <w:pPr>
        <w:tabs>
          <w:tab w:val="num" w:pos="720"/>
        </w:tabs>
        <w:ind w:left="720" w:hanging="360"/>
      </w:pPr>
      <w:rPr>
        <w:rFonts w:ascii="Symbol" w:hAnsi="Symbol" w:hint="default"/>
        <w:sz w:val="20"/>
      </w:rPr>
    </w:lvl>
    <w:lvl w:ilvl="1" w:tplc="D7C42E92" w:tentative="1">
      <w:start w:val="1"/>
      <w:numFmt w:val="bullet"/>
      <w:lvlText w:val="o"/>
      <w:lvlJc w:val="left"/>
      <w:pPr>
        <w:tabs>
          <w:tab w:val="num" w:pos="1440"/>
        </w:tabs>
        <w:ind w:left="1440" w:hanging="360"/>
      </w:pPr>
      <w:rPr>
        <w:rFonts w:ascii="Courier New" w:hAnsi="Courier New" w:hint="default"/>
        <w:sz w:val="20"/>
      </w:rPr>
    </w:lvl>
    <w:lvl w:ilvl="2" w:tplc="0AAA8702" w:tentative="1">
      <w:start w:val="1"/>
      <w:numFmt w:val="bullet"/>
      <w:lvlText w:val=""/>
      <w:lvlJc w:val="left"/>
      <w:pPr>
        <w:tabs>
          <w:tab w:val="num" w:pos="2160"/>
        </w:tabs>
        <w:ind w:left="2160" w:hanging="360"/>
      </w:pPr>
      <w:rPr>
        <w:rFonts w:ascii="Wingdings" w:hAnsi="Wingdings" w:hint="default"/>
        <w:sz w:val="20"/>
      </w:rPr>
    </w:lvl>
    <w:lvl w:ilvl="3" w:tplc="C3D697CC" w:tentative="1">
      <w:start w:val="1"/>
      <w:numFmt w:val="bullet"/>
      <w:lvlText w:val=""/>
      <w:lvlJc w:val="left"/>
      <w:pPr>
        <w:tabs>
          <w:tab w:val="num" w:pos="2880"/>
        </w:tabs>
        <w:ind w:left="2880" w:hanging="360"/>
      </w:pPr>
      <w:rPr>
        <w:rFonts w:ascii="Wingdings" w:hAnsi="Wingdings" w:hint="default"/>
        <w:sz w:val="20"/>
      </w:rPr>
    </w:lvl>
    <w:lvl w:ilvl="4" w:tplc="09BA7364" w:tentative="1">
      <w:start w:val="1"/>
      <w:numFmt w:val="bullet"/>
      <w:lvlText w:val=""/>
      <w:lvlJc w:val="left"/>
      <w:pPr>
        <w:tabs>
          <w:tab w:val="num" w:pos="3600"/>
        </w:tabs>
        <w:ind w:left="3600" w:hanging="360"/>
      </w:pPr>
      <w:rPr>
        <w:rFonts w:ascii="Wingdings" w:hAnsi="Wingdings" w:hint="default"/>
        <w:sz w:val="20"/>
      </w:rPr>
    </w:lvl>
    <w:lvl w:ilvl="5" w:tplc="2356E334" w:tentative="1">
      <w:start w:val="1"/>
      <w:numFmt w:val="bullet"/>
      <w:lvlText w:val=""/>
      <w:lvlJc w:val="left"/>
      <w:pPr>
        <w:tabs>
          <w:tab w:val="num" w:pos="4320"/>
        </w:tabs>
        <w:ind w:left="4320" w:hanging="360"/>
      </w:pPr>
      <w:rPr>
        <w:rFonts w:ascii="Wingdings" w:hAnsi="Wingdings" w:hint="default"/>
        <w:sz w:val="20"/>
      </w:rPr>
    </w:lvl>
    <w:lvl w:ilvl="6" w:tplc="FA60DE34" w:tentative="1">
      <w:start w:val="1"/>
      <w:numFmt w:val="bullet"/>
      <w:lvlText w:val=""/>
      <w:lvlJc w:val="left"/>
      <w:pPr>
        <w:tabs>
          <w:tab w:val="num" w:pos="5040"/>
        </w:tabs>
        <w:ind w:left="5040" w:hanging="360"/>
      </w:pPr>
      <w:rPr>
        <w:rFonts w:ascii="Wingdings" w:hAnsi="Wingdings" w:hint="default"/>
        <w:sz w:val="20"/>
      </w:rPr>
    </w:lvl>
    <w:lvl w:ilvl="7" w:tplc="11426ECA" w:tentative="1">
      <w:start w:val="1"/>
      <w:numFmt w:val="bullet"/>
      <w:lvlText w:val=""/>
      <w:lvlJc w:val="left"/>
      <w:pPr>
        <w:tabs>
          <w:tab w:val="num" w:pos="5760"/>
        </w:tabs>
        <w:ind w:left="5760" w:hanging="360"/>
      </w:pPr>
      <w:rPr>
        <w:rFonts w:ascii="Wingdings" w:hAnsi="Wingdings" w:hint="default"/>
        <w:sz w:val="20"/>
      </w:rPr>
    </w:lvl>
    <w:lvl w:ilvl="8" w:tplc="CFF459E6" w:tentative="1">
      <w:start w:val="1"/>
      <w:numFmt w:val="bullet"/>
      <w:lvlText w:val=""/>
      <w:lvlJc w:val="left"/>
      <w:pPr>
        <w:tabs>
          <w:tab w:val="num" w:pos="6480"/>
        </w:tabs>
        <w:ind w:left="6480" w:hanging="360"/>
      </w:pPr>
      <w:rPr>
        <w:rFonts w:ascii="Wingdings" w:hAnsi="Wingdings" w:hint="default"/>
        <w:sz w:val="20"/>
      </w:rPr>
    </w:lvl>
  </w:abstractNum>
  <w:abstractNum w:abstractNumId="11">
    <w:nsid w:val="6A93630F"/>
    <w:multiLevelType w:val="hybridMultilevel"/>
    <w:tmpl w:val="1C9E5A4C"/>
    <w:lvl w:ilvl="0" w:tplc="04090015">
      <w:start w:val="1"/>
      <w:numFmt w:val="upperLetter"/>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nsid w:val="6D912B5E"/>
    <w:multiLevelType w:val="hybridMultilevel"/>
    <w:tmpl w:val="5914C40C"/>
    <w:lvl w:ilvl="0" w:tplc="04090015">
      <w:start w:val="1"/>
      <w:numFmt w:val="upperLetter"/>
      <w:lvlText w:val="%1."/>
      <w:lvlJc w:val="left"/>
      <w:pPr>
        <w:tabs>
          <w:tab w:val="num" w:pos="720"/>
        </w:tabs>
        <w:ind w:left="720" w:hanging="360"/>
      </w:pPr>
    </w:lvl>
    <w:lvl w:ilvl="1" w:tplc="A5C8563E">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FCD52D0"/>
    <w:multiLevelType w:val="hybridMultilevel"/>
    <w:tmpl w:val="9C469374"/>
    <w:lvl w:ilvl="0" w:tplc="4C26A3F6">
      <w:start w:val="1"/>
      <w:numFmt w:val="upperLetter"/>
      <w:lvlText w:val="%1."/>
      <w:lvlJc w:val="left"/>
      <w:pPr>
        <w:tabs>
          <w:tab w:val="num" w:pos="360"/>
        </w:tabs>
        <w:ind w:left="360" w:hanging="360"/>
      </w:pPr>
      <w:rPr>
        <w:b w:val="0"/>
        <w:sz w:val="24"/>
        <w:szCs w:val="24"/>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nsid w:val="71CB4A01"/>
    <w:multiLevelType w:val="hybridMultilevel"/>
    <w:tmpl w:val="B8DEC894"/>
    <w:lvl w:ilvl="0" w:tplc="04090001">
      <w:start w:val="1"/>
      <w:numFmt w:val="bullet"/>
      <w:lvlText w:val=""/>
      <w:lvlJc w:val="left"/>
      <w:pPr>
        <w:tabs>
          <w:tab w:val="num" w:pos="648"/>
        </w:tabs>
        <w:ind w:left="648" w:hanging="360"/>
      </w:pPr>
      <w:rPr>
        <w:rFonts w:ascii="Symbol" w:hAnsi="Symbol" w:hint="default"/>
      </w:rPr>
    </w:lvl>
    <w:lvl w:ilvl="1" w:tplc="04090003" w:tentative="1">
      <w:start w:val="1"/>
      <w:numFmt w:val="bullet"/>
      <w:lvlText w:val="o"/>
      <w:lvlJc w:val="left"/>
      <w:pPr>
        <w:tabs>
          <w:tab w:val="num" w:pos="1368"/>
        </w:tabs>
        <w:ind w:left="1368" w:hanging="360"/>
      </w:pPr>
      <w:rPr>
        <w:rFonts w:ascii="Courier New" w:hAnsi="Courier New" w:hint="default"/>
      </w:rPr>
    </w:lvl>
    <w:lvl w:ilvl="2" w:tplc="04090005" w:tentative="1">
      <w:start w:val="1"/>
      <w:numFmt w:val="bullet"/>
      <w:lvlText w:val=""/>
      <w:lvlJc w:val="left"/>
      <w:pPr>
        <w:tabs>
          <w:tab w:val="num" w:pos="2088"/>
        </w:tabs>
        <w:ind w:left="2088" w:hanging="360"/>
      </w:pPr>
      <w:rPr>
        <w:rFonts w:ascii="Wingdings" w:hAnsi="Wingdings" w:hint="default"/>
      </w:rPr>
    </w:lvl>
    <w:lvl w:ilvl="3" w:tplc="04090001" w:tentative="1">
      <w:start w:val="1"/>
      <w:numFmt w:val="bullet"/>
      <w:lvlText w:val=""/>
      <w:lvlJc w:val="left"/>
      <w:pPr>
        <w:tabs>
          <w:tab w:val="num" w:pos="2808"/>
        </w:tabs>
        <w:ind w:left="2808" w:hanging="360"/>
      </w:pPr>
      <w:rPr>
        <w:rFonts w:ascii="Symbol" w:hAnsi="Symbol" w:hint="default"/>
      </w:rPr>
    </w:lvl>
    <w:lvl w:ilvl="4" w:tplc="04090003" w:tentative="1">
      <w:start w:val="1"/>
      <w:numFmt w:val="bullet"/>
      <w:lvlText w:val="o"/>
      <w:lvlJc w:val="left"/>
      <w:pPr>
        <w:tabs>
          <w:tab w:val="num" w:pos="3528"/>
        </w:tabs>
        <w:ind w:left="3528" w:hanging="360"/>
      </w:pPr>
      <w:rPr>
        <w:rFonts w:ascii="Courier New" w:hAnsi="Courier New" w:hint="default"/>
      </w:rPr>
    </w:lvl>
    <w:lvl w:ilvl="5" w:tplc="04090005" w:tentative="1">
      <w:start w:val="1"/>
      <w:numFmt w:val="bullet"/>
      <w:lvlText w:val=""/>
      <w:lvlJc w:val="left"/>
      <w:pPr>
        <w:tabs>
          <w:tab w:val="num" w:pos="4248"/>
        </w:tabs>
        <w:ind w:left="4248" w:hanging="360"/>
      </w:pPr>
      <w:rPr>
        <w:rFonts w:ascii="Wingdings" w:hAnsi="Wingdings" w:hint="default"/>
      </w:rPr>
    </w:lvl>
    <w:lvl w:ilvl="6" w:tplc="04090001" w:tentative="1">
      <w:start w:val="1"/>
      <w:numFmt w:val="bullet"/>
      <w:lvlText w:val=""/>
      <w:lvlJc w:val="left"/>
      <w:pPr>
        <w:tabs>
          <w:tab w:val="num" w:pos="4968"/>
        </w:tabs>
        <w:ind w:left="4968" w:hanging="360"/>
      </w:pPr>
      <w:rPr>
        <w:rFonts w:ascii="Symbol" w:hAnsi="Symbol" w:hint="default"/>
      </w:rPr>
    </w:lvl>
    <w:lvl w:ilvl="7" w:tplc="04090003" w:tentative="1">
      <w:start w:val="1"/>
      <w:numFmt w:val="bullet"/>
      <w:lvlText w:val="o"/>
      <w:lvlJc w:val="left"/>
      <w:pPr>
        <w:tabs>
          <w:tab w:val="num" w:pos="5688"/>
        </w:tabs>
        <w:ind w:left="5688" w:hanging="360"/>
      </w:pPr>
      <w:rPr>
        <w:rFonts w:ascii="Courier New" w:hAnsi="Courier New" w:hint="default"/>
      </w:rPr>
    </w:lvl>
    <w:lvl w:ilvl="8" w:tplc="04090005" w:tentative="1">
      <w:start w:val="1"/>
      <w:numFmt w:val="bullet"/>
      <w:lvlText w:val=""/>
      <w:lvlJc w:val="left"/>
      <w:pPr>
        <w:tabs>
          <w:tab w:val="num" w:pos="6408"/>
        </w:tabs>
        <w:ind w:left="6408" w:hanging="360"/>
      </w:pPr>
      <w:rPr>
        <w:rFonts w:ascii="Wingdings" w:hAnsi="Wingdings" w:hint="default"/>
      </w:rPr>
    </w:lvl>
  </w:abstractNum>
  <w:abstractNum w:abstractNumId="15">
    <w:nsid w:val="78117A31"/>
    <w:multiLevelType w:val="hybridMultilevel"/>
    <w:tmpl w:val="134226FE"/>
    <w:lvl w:ilvl="0" w:tplc="3A1E181A">
      <w:start w:val="2"/>
      <w:numFmt w:val="upperLetter"/>
      <w:lvlText w:val="%1."/>
      <w:lvlJc w:val="left"/>
      <w:pPr>
        <w:tabs>
          <w:tab w:val="num" w:pos="360"/>
        </w:tabs>
        <w:ind w:left="360" w:hanging="360"/>
      </w:pPr>
      <w:rPr>
        <w:rFonts w:hint="default"/>
      </w:rPr>
    </w:lvl>
    <w:lvl w:ilvl="1" w:tplc="0409000F">
      <w:start w:val="1"/>
      <w:numFmt w:val="decimal"/>
      <w:lvlText w:val="%2."/>
      <w:lvlJc w:val="left"/>
      <w:pPr>
        <w:tabs>
          <w:tab w:val="num" w:pos="360"/>
        </w:tabs>
        <w:ind w:left="360" w:hanging="360"/>
      </w:pPr>
    </w:lvl>
    <w:lvl w:ilvl="2" w:tplc="0409001B">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num w:numId="1">
    <w:abstractNumId w:val="8"/>
  </w:num>
  <w:num w:numId="2">
    <w:abstractNumId w:val="12"/>
  </w:num>
  <w:num w:numId="3">
    <w:abstractNumId w:val="13"/>
  </w:num>
  <w:num w:numId="4">
    <w:abstractNumId w:val="9"/>
  </w:num>
  <w:num w:numId="5">
    <w:abstractNumId w:val="11"/>
  </w:num>
  <w:num w:numId="6">
    <w:abstractNumId w:val="4"/>
  </w:num>
  <w:num w:numId="7">
    <w:abstractNumId w:val="5"/>
  </w:num>
  <w:num w:numId="8">
    <w:abstractNumId w:val="15"/>
  </w:num>
  <w:num w:numId="9">
    <w:abstractNumId w:val="2"/>
  </w:num>
  <w:num w:numId="10">
    <w:abstractNumId w:val="0"/>
  </w:num>
  <w:num w:numId="11">
    <w:abstractNumId w:val="14"/>
  </w:num>
  <w:num w:numId="12">
    <w:abstractNumId w:val="1"/>
  </w:num>
  <w:num w:numId="13">
    <w:abstractNumId w:val="10"/>
  </w:num>
  <w:num w:numId="14">
    <w:abstractNumId w:val="6"/>
  </w:num>
  <w:num w:numId="15">
    <w:abstractNumId w:val="7"/>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hdrShapeDefaults>
    <o:shapedefaults v:ext="edit" spidmax="19458"/>
    <o:shapelayout v:ext="edit">
      <o:idmap v:ext="edit" data="6"/>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7D9"/>
    <w:rsid w:val="00062BA8"/>
    <w:rsid w:val="000E0426"/>
    <w:rsid w:val="000E0CDB"/>
    <w:rsid w:val="001515C7"/>
    <w:rsid w:val="00176B82"/>
    <w:rsid w:val="00197B36"/>
    <w:rsid w:val="001D4CEA"/>
    <w:rsid w:val="00284183"/>
    <w:rsid w:val="002B0BD9"/>
    <w:rsid w:val="002C311E"/>
    <w:rsid w:val="002F3D06"/>
    <w:rsid w:val="00303A40"/>
    <w:rsid w:val="0031602A"/>
    <w:rsid w:val="003A3FCE"/>
    <w:rsid w:val="00400971"/>
    <w:rsid w:val="0048766B"/>
    <w:rsid w:val="005326E3"/>
    <w:rsid w:val="005554D3"/>
    <w:rsid w:val="00594953"/>
    <w:rsid w:val="005A18FB"/>
    <w:rsid w:val="005F2942"/>
    <w:rsid w:val="00612C99"/>
    <w:rsid w:val="006976DC"/>
    <w:rsid w:val="006E1B5B"/>
    <w:rsid w:val="006E73C1"/>
    <w:rsid w:val="007407D9"/>
    <w:rsid w:val="007539A2"/>
    <w:rsid w:val="00784DC6"/>
    <w:rsid w:val="007A16F0"/>
    <w:rsid w:val="0085761B"/>
    <w:rsid w:val="008955AC"/>
    <w:rsid w:val="008C1094"/>
    <w:rsid w:val="008D00B9"/>
    <w:rsid w:val="00A24B18"/>
    <w:rsid w:val="00A924CF"/>
    <w:rsid w:val="00B10B69"/>
    <w:rsid w:val="00BF246E"/>
    <w:rsid w:val="00BF3672"/>
    <w:rsid w:val="00CA2282"/>
    <w:rsid w:val="00CB54AF"/>
    <w:rsid w:val="00CD1E2B"/>
    <w:rsid w:val="00D85D17"/>
    <w:rsid w:val="00E205EC"/>
    <w:rsid w:val="00F04EC7"/>
    <w:rsid w:val="00F33B4D"/>
    <w:rsid w:val="00F5290E"/>
    <w:rsid w:val="00FB0E76"/>
    <w:rsid w:val="00FC1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9458"/>
    <o:shapelayout v:ext="edit">
      <o:idmap v:ext="edit" data="1"/>
    </o:shapelayout>
  </w:shapeDefaults>
  <w:decimalSymbol w:val="."/>
  <w:listSeparator w:val=","/>
  <w15:chartTrackingRefBased/>
  <w15:docId w15:val="{6341B2C2-687D-465D-9818-D2012292F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2942"/>
    <w:pPr>
      <w:overflowPunct w:val="0"/>
      <w:autoSpaceDE w:val="0"/>
      <w:autoSpaceDN w:val="0"/>
      <w:adjustRightInd w:val="0"/>
      <w:textAlignment w:val="baseline"/>
    </w:pPr>
  </w:style>
  <w:style w:type="paragraph" w:styleId="Heading1">
    <w:name w:val="heading 1"/>
    <w:basedOn w:val="Normal"/>
    <w:next w:val="Normal"/>
    <w:qFormat/>
    <w:rsid w:val="005F2942"/>
    <w:pPr>
      <w:keepNext/>
      <w:spacing w:before="120"/>
      <w:outlineLvl w:val="0"/>
    </w:pPr>
    <w:rPr>
      <w:sz w:val="24"/>
    </w:rPr>
  </w:style>
  <w:style w:type="paragraph" w:styleId="Heading2">
    <w:name w:val="heading 2"/>
    <w:basedOn w:val="Normal"/>
    <w:next w:val="Normal"/>
    <w:qFormat/>
    <w:rsid w:val="005F2942"/>
    <w:pPr>
      <w:keepNext/>
      <w:ind w:left="1008" w:hanging="720"/>
      <w:outlineLvl w:val="1"/>
    </w:pPr>
    <w:rPr>
      <w:b/>
      <w:sz w:val="28"/>
    </w:rPr>
  </w:style>
  <w:style w:type="paragraph" w:styleId="Heading3">
    <w:name w:val="heading 3"/>
    <w:basedOn w:val="Normal"/>
    <w:next w:val="Normal"/>
    <w:qFormat/>
    <w:rsid w:val="005F2942"/>
    <w:pPr>
      <w:keepNext/>
      <w:ind w:left="720"/>
      <w:outlineLvl w:val="2"/>
    </w:pPr>
    <w:rPr>
      <w:sz w:val="24"/>
    </w:rPr>
  </w:style>
  <w:style w:type="paragraph" w:styleId="Heading6">
    <w:name w:val="heading 6"/>
    <w:basedOn w:val="Normal"/>
    <w:next w:val="Normal"/>
    <w:qFormat/>
    <w:rsid w:val="005F2942"/>
    <w:pPr>
      <w:keepNext/>
      <w:outlineLvl w:val="5"/>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5F2942"/>
    <w:pPr>
      <w:spacing w:before="120"/>
      <w:ind w:left="576" w:hanging="288"/>
    </w:pPr>
    <w:rPr>
      <w:sz w:val="24"/>
    </w:rPr>
  </w:style>
  <w:style w:type="paragraph" w:styleId="BodyText">
    <w:name w:val="Body Text"/>
    <w:basedOn w:val="Normal"/>
    <w:rsid w:val="005F2942"/>
    <w:pPr>
      <w:spacing w:before="120"/>
    </w:pPr>
    <w:rPr>
      <w:sz w:val="24"/>
    </w:rPr>
  </w:style>
  <w:style w:type="paragraph" w:styleId="BodyTextIndent2">
    <w:name w:val="Body Text Indent 2"/>
    <w:basedOn w:val="Normal"/>
    <w:rsid w:val="005F2942"/>
    <w:pPr>
      <w:ind w:left="720" w:hanging="720"/>
    </w:pPr>
    <w:rPr>
      <w:sz w:val="24"/>
    </w:rPr>
  </w:style>
  <w:style w:type="character" w:styleId="Strong">
    <w:name w:val="Strong"/>
    <w:qFormat/>
    <w:rsid w:val="005F2942"/>
    <w:rPr>
      <w:b/>
      <w:bCs/>
    </w:rPr>
  </w:style>
  <w:style w:type="character" w:styleId="Emphasis">
    <w:name w:val="Emphasis"/>
    <w:qFormat/>
    <w:rsid w:val="005F2942"/>
    <w:rPr>
      <w:i/>
      <w:iCs/>
    </w:rPr>
  </w:style>
  <w:style w:type="paragraph" w:styleId="Revision">
    <w:name w:val="Revision"/>
    <w:hidden/>
    <w:uiPriority w:val="99"/>
    <w:semiHidden/>
    <w:rsid w:val="007407D9"/>
  </w:style>
  <w:style w:type="paragraph" w:styleId="BalloonText">
    <w:name w:val="Balloon Text"/>
    <w:basedOn w:val="Normal"/>
    <w:link w:val="BalloonTextChar"/>
    <w:rsid w:val="007407D9"/>
    <w:rPr>
      <w:rFonts w:ascii="Tahoma" w:hAnsi="Tahoma"/>
      <w:sz w:val="16"/>
      <w:szCs w:val="16"/>
      <w:lang w:val="x-none" w:eastAsia="x-none"/>
    </w:rPr>
  </w:style>
  <w:style w:type="character" w:customStyle="1" w:styleId="BalloonTextChar">
    <w:name w:val="Balloon Text Char"/>
    <w:link w:val="BalloonText"/>
    <w:rsid w:val="007407D9"/>
    <w:rPr>
      <w:rFonts w:ascii="Tahoma" w:hAnsi="Tahoma" w:cs="Tahoma"/>
      <w:sz w:val="16"/>
      <w:szCs w:val="16"/>
    </w:rPr>
  </w:style>
  <w:style w:type="paragraph" w:styleId="Header">
    <w:name w:val="header"/>
    <w:basedOn w:val="Normal"/>
    <w:link w:val="HeaderChar"/>
    <w:rsid w:val="007407D9"/>
    <w:pPr>
      <w:tabs>
        <w:tab w:val="center" w:pos="4680"/>
        <w:tab w:val="right" w:pos="9360"/>
      </w:tabs>
    </w:pPr>
  </w:style>
  <w:style w:type="character" w:customStyle="1" w:styleId="HeaderChar">
    <w:name w:val="Header Char"/>
    <w:basedOn w:val="DefaultParagraphFont"/>
    <w:link w:val="Header"/>
    <w:rsid w:val="007407D9"/>
  </w:style>
  <w:style w:type="paragraph" w:styleId="Footer">
    <w:name w:val="footer"/>
    <w:basedOn w:val="Normal"/>
    <w:link w:val="FooterChar"/>
    <w:rsid w:val="007407D9"/>
    <w:pPr>
      <w:tabs>
        <w:tab w:val="center" w:pos="4680"/>
        <w:tab w:val="right" w:pos="9360"/>
      </w:tabs>
    </w:pPr>
  </w:style>
  <w:style w:type="character" w:customStyle="1" w:styleId="FooterChar">
    <w:name w:val="Footer Char"/>
    <w:basedOn w:val="DefaultParagraphFont"/>
    <w:link w:val="Footer"/>
    <w:rsid w:val="007407D9"/>
  </w:style>
  <w:style w:type="paragraph" w:styleId="ListParagraph">
    <w:name w:val="List Paragraph"/>
    <w:basedOn w:val="Normal"/>
    <w:uiPriority w:val="34"/>
    <w:qFormat/>
    <w:rsid w:val="00E205EC"/>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UseLongFileNames/>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A9AC67-7AD2-49DE-9563-1ABD361E6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2119</Words>
  <Characters>10635</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I</vt:lpstr>
    </vt:vector>
  </TitlesOfParts>
  <Company/>
  <LinksUpToDate>false</LinksUpToDate>
  <CharactersWithSpaces>12729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subject/>
  <dc:creator>Owner</dc:creator>
  <cp:keywords/>
  <cp:lastModifiedBy>Laura Sullivan</cp:lastModifiedBy>
  <cp:revision>2</cp:revision>
  <cp:lastPrinted>2012-10-31T15:10:00Z</cp:lastPrinted>
  <dcterms:created xsi:type="dcterms:W3CDTF">2014-08-31T22:18:00Z</dcterms:created>
  <dcterms:modified xsi:type="dcterms:W3CDTF">2014-08-31T22:18:00Z</dcterms:modified>
</cp:coreProperties>
</file>